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93" w:rsidRPr="00FB4E93" w:rsidRDefault="00FB4E93" w:rsidP="00FB4E93">
      <w:pPr>
        <w:shd w:val="clear" w:color="auto" w:fill="FFFFFF"/>
        <w:spacing w:before="239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93">
        <w:rPr>
          <w:rFonts w:ascii="Times New Roman" w:eastAsia="Times New Roman" w:hAnsi="Times New Roman" w:cs="Times New Roman"/>
          <w:b/>
          <w:bCs/>
          <w:color w:val="3E3D0E"/>
          <w:sz w:val="28"/>
          <w:szCs w:val="28"/>
          <w:lang w:eastAsia="ru-RU"/>
        </w:rPr>
        <w:t>План мероприятий по предупреждению коррупции</w:t>
      </w:r>
    </w:p>
    <w:p w:rsidR="00FB4E93" w:rsidRPr="00FB4E93" w:rsidRDefault="00FB4E93" w:rsidP="00FB4E93">
      <w:pPr>
        <w:shd w:val="clear" w:color="auto" w:fill="FFFFFF"/>
        <w:spacing w:before="239" w:after="2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в МБОУ ДОД ЦДТ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Сулпан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Центр</w:t>
      </w: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4E93" w:rsidRPr="00FB4E93" w:rsidRDefault="00FB4E93" w:rsidP="00FB4E93">
      <w:pPr>
        <w:shd w:val="clear" w:color="auto" w:fill="FFFFFF"/>
        <w:spacing w:before="239" w:after="2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4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FB4E93" w:rsidRPr="00FB4E93" w:rsidRDefault="00FB4E93" w:rsidP="00FB4E93">
      <w:pPr>
        <w:shd w:val="clear" w:color="auto" w:fill="FFFFFF"/>
        <w:spacing w:before="99" w:after="99" w:line="240" w:lineRule="auto"/>
        <w:ind w:left="25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систематизация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способствующих коррупции в Центре</w:t>
      </w: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FB4E93" w:rsidRPr="00FB4E93" w:rsidRDefault="00FB4E93" w:rsidP="00FB4E93">
      <w:pPr>
        <w:shd w:val="clear" w:color="auto" w:fill="FFFFFF"/>
        <w:spacing w:before="99" w:after="99" w:line="240" w:lineRule="auto"/>
        <w:ind w:left="25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разработка мер, направленных на обеспечение прозрачности действий ответственных лиц в условиях коррупционной ситуации; </w:t>
      </w:r>
    </w:p>
    <w:p w:rsidR="00FB4E93" w:rsidRPr="00FB4E93" w:rsidRDefault="00FB4E93" w:rsidP="00FB4E93">
      <w:pPr>
        <w:shd w:val="clear" w:color="auto" w:fill="FFFFFF"/>
        <w:spacing w:before="99" w:after="99" w:line="240" w:lineRule="auto"/>
        <w:ind w:left="25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B4E93" w:rsidRPr="00FB4E93" w:rsidRDefault="00FB4E93" w:rsidP="00FB4E93">
      <w:pPr>
        <w:shd w:val="clear" w:color="auto" w:fill="FFFFFF"/>
        <w:spacing w:before="99" w:after="99" w:line="240" w:lineRule="auto"/>
        <w:ind w:left="25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разработка и внедрение организационно - правовых механизмов, снимающих возможность коррупционных действий; </w:t>
      </w:r>
    </w:p>
    <w:p w:rsidR="00FB4E93" w:rsidRDefault="00FB4E93" w:rsidP="00FB4E93">
      <w:pPr>
        <w:shd w:val="clear" w:color="auto" w:fill="FFFFFF"/>
        <w:spacing w:before="99" w:after="99" w:line="240" w:lineRule="auto"/>
        <w:ind w:left="25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содействие реализации прав граждан и организаций на доступ к информации о фактах коррупции и </w:t>
      </w:r>
      <w:proofErr w:type="spellStart"/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а также на их свободное освещение в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массовой информации (сайт Центра</w:t>
      </w:r>
      <w:r w:rsidRPr="00FB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47A4C" w:rsidRPr="00FB4E93" w:rsidRDefault="00C47A4C" w:rsidP="00FB4E93">
      <w:pPr>
        <w:shd w:val="clear" w:color="auto" w:fill="FFFFFF"/>
        <w:spacing w:before="99" w:after="99" w:line="240" w:lineRule="auto"/>
        <w:ind w:left="25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4"/>
        <w:gridCol w:w="120"/>
        <w:gridCol w:w="1192"/>
        <w:gridCol w:w="269"/>
        <w:gridCol w:w="1860"/>
      </w:tblGrid>
      <w:tr w:rsidR="007303D9" w:rsidRPr="00FB4E93" w:rsidTr="005A33AA"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B4E93" w:rsidRPr="00FB4E93" w:rsidRDefault="00FB4E93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B4E93" w:rsidRPr="00FB4E93" w:rsidTr="007303D9">
        <w:tc>
          <w:tcPr>
            <w:tcW w:w="9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4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противодействия </w:t>
            </w:r>
            <w:proofErr w:type="gramStart"/>
            <w:r w:rsidRPr="00FB4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коррупции, </w:t>
            </w:r>
            <w:r w:rsidRPr="00FB4E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FB4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FB4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кадровой работы  по профилактике коррупционных  правонарушений</w:t>
            </w:r>
          </w:p>
        </w:tc>
      </w:tr>
      <w:tr w:rsidR="007303D9" w:rsidRPr="00FB4E93" w:rsidTr="005A33AA"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7303D9" w:rsidRPr="00FB4E93" w:rsidTr="005A33AA"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7303D9" w:rsidRPr="00FB4E93" w:rsidTr="005A33AA"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Издание </w:t>
            </w:r>
            <w:proofErr w:type="gramStart"/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  об</w:t>
            </w:r>
            <w:proofErr w:type="gramEnd"/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утверждении состава антикоррупционной комиссии и плана  работы комиссии на 2014-2015 учебный   год, о назначении лица, ответственного  за профилактику 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рупционных правонарушений в Центре</w:t>
            </w: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7303D9" w:rsidRPr="00FB4E93" w:rsidTr="005A33AA"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1.4.Ознакомление 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  Центра</w:t>
            </w:r>
            <w:proofErr w:type="gramEnd"/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с     нормативными    документами     по антикоррупционной деятельности.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7303D9" w:rsidRPr="00FB4E93" w:rsidTr="005A33AA"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FB4E93">
            <w:pPr>
              <w:spacing w:before="239" w:after="2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FB4E93"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.Ана</w:t>
            </w:r>
            <w:r w:rsid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 деятельности работников Центра</w:t>
            </w:r>
            <w:r w:rsidR="00FB4E93"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7303D9" w:rsidRPr="00FB4E93" w:rsidTr="005A33AA"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FB4E93">
            <w:pPr>
              <w:spacing w:before="239" w:after="2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  <w:r w:rsidR="00FB4E93"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7303D9" w:rsidRPr="00FB4E93" w:rsidTr="005A33AA"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="00FB4E93"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.Обеспечение системы прозрачности при принятии решений по кадровым вопросам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B4E93" w:rsidRPr="00FB4E93" w:rsidTr="007303D9">
        <w:tc>
          <w:tcPr>
            <w:tcW w:w="9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2. Меры по совершенств</w:t>
            </w:r>
            <w:r w:rsidR="00F62476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 xml:space="preserve">ованию </w:t>
            </w:r>
            <w:proofErr w:type="gramStart"/>
            <w:r w:rsidR="00F62476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функционирования  Центра</w:t>
            </w:r>
            <w:proofErr w:type="gramEnd"/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 </w:t>
            </w:r>
            <w:r w:rsidRPr="00FB4E93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</w:t>
            </w: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при поступлении на работу в Центр</w:t>
            </w: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2.3. Проведение внутреннего контроля:</w:t>
            </w:r>
          </w:p>
          <w:p w:rsidR="00FB4E93" w:rsidRPr="00FB4E93" w:rsidRDefault="00FB4E93" w:rsidP="00FB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- организация и проведения учебных занятий;</w:t>
            </w:r>
          </w:p>
          <w:p w:rsidR="00FB4E93" w:rsidRPr="00FB4E93" w:rsidRDefault="00FB4E93" w:rsidP="00FB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соблюдение  прав</w:t>
            </w:r>
            <w:proofErr w:type="gramEnd"/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всех участников образовательного процесса.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    Директор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100" w:afterAutospacing="1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2.4.Усиление контроля за недопущением фактов неправомерного взимания денежных средств с родителей</w:t>
            </w: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(законных представителей) в Центре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Директор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2.5.Организация систематического контроля за выполнением законодательства о</w:t>
            </w: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противодействии коррупции в Центре</w:t>
            </w: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при организации работы по вопросам охраны труда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Директор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FB4E93">
            <w:pPr>
              <w:spacing w:before="239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2.6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</w:t>
            </w:r>
            <w:r w:rsidR="000721FA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) заведующего </w:t>
            </w:r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и сотрудников </w:t>
            </w:r>
            <w:proofErr w:type="gramStart"/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ЦДТ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  с</w:t>
            </w:r>
            <w:proofErr w:type="gramEnd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точки зрения наличия сведений о фактах коррупции и организации их проверки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7303D9" w:rsidP="00FB4E93">
            <w:pPr>
              <w:spacing w:before="23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Директор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, ответственное лицо, члены комиссии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lastRenderedPageBreak/>
              <w:t>2.7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7303D9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Директор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, ответственное лицо, комиссия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2.8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.Пров</w:t>
            </w:r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едение групповых и </w:t>
            </w:r>
            <w:proofErr w:type="gramStart"/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общих 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родительских</w:t>
            </w:r>
            <w:proofErr w:type="gramEnd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собраний </w:t>
            </w:r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с целью разъяснения политики Центра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в отношении коррупции.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7303D9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Директор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ответственное лицо, педагоги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5A33AA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2.9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.Пр</w:t>
            </w:r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оведение отчётов директора Центра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перед родителями воспитанников (родительский комитет)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7303D9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Директор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7303D9">
            <w:pPr>
              <w:spacing w:before="239" w:after="2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2.10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.Инстр</w:t>
            </w:r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уктивные совещания работников Центра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«Коррупция и ответственность за коррупционные деяния» 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7303D9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    Директор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2.11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Ведение  Журнала</w:t>
            </w:r>
            <w:proofErr w:type="gramEnd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учета мероприятий по </w:t>
            </w:r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противодействию коррупции в Центре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Согласно</w:t>
            </w:r>
            <w:r w:rsidRPr="00FB4E93">
              <w:rPr>
                <w:rFonts w:ascii="Arial" w:eastAsia="Times New Roman" w:hAnsi="Arial" w:cs="Arial"/>
                <w:color w:val="3E3D0E"/>
                <w:sz w:val="26"/>
                <w:szCs w:val="26"/>
                <w:lang w:eastAsia="ru-RU"/>
              </w:rPr>
              <w:t> </w:t>
            </w: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плану по</w:t>
            </w:r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предупреждению коррупции в Центре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FB4E93" w:rsidRPr="00FB4E93" w:rsidTr="007303D9">
        <w:tc>
          <w:tcPr>
            <w:tcW w:w="9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 xml:space="preserve">3. Меры по правовому просвещению и повышению антикоррупционной компетентности сотрудников, </w:t>
            </w:r>
            <w:proofErr w:type="gramStart"/>
            <w:r w:rsidRPr="00FB4E93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воспитанников</w:t>
            </w:r>
            <w:r w:rsidR="00F62476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  Центра</w:t>
            </w:r>
            <w:proofErr w:type="gramEnd"/>
            <w:r w:rsidRPr="00FB4E93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 xml:space="preserve"> и их родителей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Ежегодно</w:t>
            </w:r>
          </w:p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7303D9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Педагоги, методисты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FB4E93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3.2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 Изготовление памяток для родителей «Это важно знать!», «Если у вас берут взятку…», «Взяткой может быть …».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FB4E93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3.3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 Организа</w:t>
            </w:r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ция участия всех работников Центра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работе  по</w:t>
            </w:r>
            <w:proofErr w:type="gramEnd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вопросам формирования антикоррупционного поведения.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7303D9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Директор,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ответственный</w:t>
            </w:r>
            <w:proofErr w:type="spellEnd"/>
            <w:proofErr w:type="gramEnd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FB4E93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3.4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. Заседание родительского комитета по </w:t>
            </w:r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противодействию коррупции в Центре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5A33AA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3.5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.Проведение занятий с воспитанниками с целью </w:t>
            </w:r>
            <w:proofErr w:type="gramStart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ознакомления  их</w:t>
            </w:r>
            <w:proofErr w:type="gramEnd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с личными правами и обязанностями.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7303D9" w:rsidP="00FB4E9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Педагоги</w:t>
            </w:r>
          </w:p>
        </w:tc>
      </w:tr>
      <w:tr w:rsidR="00FB4E93" w:rsidRPr="00FB4E93" w:rsidTr="007303D9">
        <w:tc>
          <w:tcPr>
            <w:tcW w:w="93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gramStart"/>
            <w:r w:rsidRPr="00FB4E93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Обеспечение  доступа</w:t>
            </w:r>
            <w:proofErr w:type="gramEnd"/>
            <w:r w:rsidRPr="00FB4E93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 xml:space="preserve"> родителям (законным представителям)  </w:t>
            </w:r>
            <w:r w:rsidR="007303D9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к информации о деятельности Центра</w:t>
            </w:r>
            <w:r w:rsidRPr="00FB4E93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, установление обратной связи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4.1. Информирование родителей (законных представ</w:t>
            </w:r>
            <w:r w:rsidR="007303D9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ителей) о правилах приема в Центр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7303D9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Директор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4.2. Проведение ежегодного опро</w:t>
            </w:r>
            <w:r w:rsidR="00B05F16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са родителей </w:t>
            </w:r>
            <w:proofErr w:type="gramStart"/>
            <w:r w:rsidR="00B05F16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воспитанников  Центра</w:t>
            </w:r>
            <w:proofErr w:type="gramEnd"/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с целью определения степени и</w:t>
            </w:r>
            <w:r w:rsidR="00B05F16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х удовлетворенности работой Центра</w:t>
            </w: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, качеством предоставляемы</w:t>
            </w:r>
            <w:r w:rsidR="00B05F16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х </w:t>
            </w: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образовательных услуг.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B05F16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Педагоги, методисты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B05F16" w:rsidP="00B05F16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4.3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 Обеспе</w:t>
            </w: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чение функционирования сайта Центра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в соответствии с Федеральным законом от </w:t>
            </w:r>
            <w:r w:rsidR="00FB4E93" w:rsidRPr="00FB4E93">
              <w:rPr>
                <w:rFonts w:ascii="Times New Roman" w:eastAsia="Times New Roman" w:hAnsi="Times New Roman" w:cs="Times New Roman"/>
                <w:b/>
                <w:bCs/>
                <w:color w:val="3E3D0E"/>
                <w:sz w:val="24"/>
                <w:szCs w:val="24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 для размещения на нем</w:t>
            </w: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информации о </w:t>
            </w:r>
            <w:proofErr w:type="gramStart"/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деятельности  Центра</w:t>
            </w:r>
            <w:proofErr w:type="gramEnd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, правил приема воспитанников,</w:t>
            </w: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публичного доклада директора Центра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, информации об осуществлении мер по противодействию коррупции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B05F16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Директор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E354BD" w:rsidP="00FB4E93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4.4</w:t>
            </w:r>
            <w:r w:rsidR="00B05F16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. Размещение на сайте Центра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ежегодно</w:t>
            </w:r>
            <w:r w:rsidR="00B05F16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го публичного отчета </w:t>
            </w:r>
            <w:proofErr w:type="gramStart"/>
            <w:r w:rsidR="00B05F16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директора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</w:t>
            </w:r>
            <w:r w:rsidR="00B05F16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 об</w:t>
            </w:r>
            <w:proofErr w:type="gramEnd"/>
            <w:r w:rsidR="00B05F16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образовательной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и финансово-хозяйственной деятельности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B05F16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Директор, 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ответственный за ведение сайта</w:t>
            </w:r>
          </w:p>
        </w:tc>
      </w:tr>
      <w:tr w:rsidR="007303D9" w:rsidRPr="00FB4E93" w:rsidTr="005A33AA">
        <w:tc>
          <w:tcPr>
            <w:tcW w:w="5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E354BD" w:rsidP="00FB4E93">
            <w:pPr>
              <w:spacing w:before="239" w:after="2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4.5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.Активизация работы по организации органов самоуправления, работа Управляющего совета, в том числе по участию в принятии решения о </w:t>
            </w:r>
            <w:proofErr w:type="gramStart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распределении  стимулирующей</w:t>
            </w:r>
            <w:proofErr w:type="gramEnd"/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 xml:space="preserve"> части фонда оплаты труда    </w:t>
            </w:r>
          </w:p>
        </w:tc>
        <w:tc>
          <w:tcPr>
            <w:tcW w:w="13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FB4E93" w:rsidP="00FB4E93">
            <w:pPr>
              <w:spacing w:before="23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4E93" w:rsidRPr="00FB4E93" w:rsidRDefault="00B05F16" w:rsidP="00FB4E93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Директор</w:t>
            </w:r>
            <w:r w:rsidR="00FB4E93" w:rsidRPr="00FB4E93"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color w:val="3E3D0E"/>
                <w:sz w:val="24"/>
                <w:szCs w:val="24"/>
                <w:lang w:eastAsia="ru-RU"/>
              </w:rPr>
              <w:t>седатель Профсоюзного комитета</w:t>
            </w:r>
          </w:p>
        </w:tc>
      </w:tr>
    </w:tbl>
    <w:p w:rsidR="00C476D2" w:rsidRDefault="00C476D2"/>
    <w:p w:rsidR="000721FA" w:rsidRDefault="000721FA"/>
    <w:p w:rsidR="000721FA" w:rsidRDefault="000721FA"/>
    <w:p w:rsidR="000721FA" w:rsidRDefault="000721FA"/>
    <w:p w:rsidR="000721FA" w:rsidRDefault="00446D40">
      <w:r>
        <w:t>Директор ЦДТ «</w:t>
      </w:r>
      <w:proofErr w:type="spellStart"/>
      <w:proofErr w:type="gramStart"/>
      <w:r>
        <w:t>Сулпан</w:t>
      </w:r>
      <w:proofErr w:type="spellEnd"/>
      <w:r>
        <w:t xml:space="preserve">»   </w:t>
      </w:r>
      <w:proofErr w:type="gramEnd"/>
      <w:r>
        <w:t xml:space="preserve">                                                                  Н.Р. </w:t>
      </w:r>
      <w:proofErr w:type="spellStart"/>
      <w:r>
        <w:t>Зарипова</w:t>
      </w:r>
      <w:proofErr w:type="spellEnd"/>
    </w:p>
    <w:p w:rsidR="000721FA" w:rsidRDefault="000721FA"/>
    <w:p w:rsidR="000721FA" w:rsidRDefault="000721FA"/>
    <w:p w:rsidR="000721FA" w:rsidRDefault="000721FA"/>
    <w:p w:rsidR="000721FA" w:rsidRDefault="000721FA"/>
    <w:p w:rsidR="000721FA" w:rsidRDefault="000721FA"/>
    <w:p w:rsidR="000721FA" w:rsidRDefault="000721FA"/>
    <w:p w:rsidR="000721FA" w:rsidRPr="00134C88" w:rsidRDefault="000721FA" w:rsidP="00446D40">
      <w:pPr>
        <w:rPr>
          <w:rFonts w:ascii="Times New Roman" w:hAnsi="Times New Roman" w:cs="Times New Roman"/>
          <w:b/>
          <w:sz w:val="96"/>
          <w:szCs w:val="96"/>
        </w:rPr>
      </w:pPr>
    </w:p>
    <w:sectPr w:rsidR="000721FA" w:rsidRPr="0013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97"/>
    <w:rsid w:val="000721FA"/>
    <w:rsid w:val="00104C0C"/>
    <w:rsid w:val="00134C88"/>
    <w:rsid w:val="00446D40"/>
    <w:rsid w:val="00524897"/>
    <w:rsid w:val="005A33AA"/>
    <w:rsid w:val="007303D9"/>
    <w:rsid w:val="00B05F16"/>
    <w:rsid w:val="00C476D2"/>
    <w:rsid w:val="00C47A4C"/>
    <w:rsid w:val="00E354BD"/>
    <w:rsid w:val="00EE4BD4"/>
    <w:rsid w:val="00F62476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FDEC-B000-469C-9F6C-9CA312F9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21FA"/>
  </w:style>
  <w:style w:type="paragraph" w:styleId="a3">
    <w:name w:val="Balloon Text"/>
    <w:basedOn w:val="a"/>
    <w:link w:val="a4"/>
    <w:uiPriority w:val="99"/>
    <w:semiHidden/>
    <w:unhideWhenUsed/>
    <w:rsid w:val="0044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Быкова</dc:creator>
  <cp:keywords/>
  <dc:description/>
  <cp:lastModifiedBy>Татьяна Быкова</cp:lastModifiedBy>
  <cp:revision>9</cp:revision>
  <cp:lastPrinted>2015-05-19T10:39:00Z</cp:lastPrinted>
  <dcterms:created xsi:type="dcterms:W3CDTF">2015-05-19T09:22:00Z</dcterms:created>
  <dcterms:modified xsi:type="dcterms:W3CDTF">2015-05-19T11:40:00Z</dcterms:modified>
</cp:coreProperties>
</file>