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B" w:rsidRDefault="00C77FAB" w:rsidP="00C77FA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проделанной работе по профилактике детского дорожно-транспортного травматизма</w:t>
      </w:r>
    </w:p>
    <w:p w:rsidR="00C77FAB" w:rsidRDefault="00C77FAB" w:rsidP="00C77FAB">
      <w:pPr>
        <w:ind w:firstLine="708"/>
        <w:jc w:val="center"/>
        <w:rPr>
          <w:rStyle w:val="js-composeheaderfrom-email"/>
          <w:color w:val="333333"/>
          <w:shd w:val="clear" w:color="auto" w:fill="F3F8F7"/>
        </w:rPr>
      </w:pPr>
      <w:r>
        <w:rPr>
          <w:rFonts w:ascii="Times New Roman" w:hAnsi="Times New Roman"/>
          <w:b/>
          <w:sz w:val="28"/>
          <w:szCs w:val="28"/>
        </w:rPr>
        <w:t xml:space="preserve"> за 2018-2019 учебный год  в МБОУ ДО ЦДТ «Сулпан»</w:t>
      </w:r>
    </w:p>
    <w:p w:rsidR="00C77FAB" w:rsidRDefault="00C77FAB" w:rsidP="00C77FAB">
      <w:pPr>
        <w:rPr>
          <w:rStyle w:val="js-composeheaderfrom-email"/>
          <w:b/>
          <w:color w:val="333333"/>
          <w:sz w:val="28"/>
          <w:szCs w:val="28"/>
          <w:shd w:val="clear" w:color="auto" w:fill="F3F8F7"/>
        </w:rPr>
      </w:pPr>
      <w:r>
        <w:rPr>
          <w:rStyle w:val="js-composeheaderfrom-email"/>
          <w:b/>
          <w:color w:val="333333"/>
          <w:sz w:val="28"/>
          <w:szCs w:val="28"/>
          <w:shd w:val="clear" w:color="auto" w:fill="F3F8F7"/>
        </w:rPr>
        <w:t>1.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2977"/>
        <w:gridCol w:w="3384"/>
        <w:gridCol w:w="2711"/>
      </w:tblGrid>
      <w:tr w:rsidR="00C77FAB" w:rsidTr="00C77F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AB" w:rsidRDefault="00C77F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AB" w:rsidRDefault="00C7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AB" w:rsidRDefault="00C7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AB" w:rsidRDefault="00C77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по вине обучающихся</w:t>
            </w:r>
          </w:p>
        </w:tc>
      </w:tr>
      <w:tr w:rsidR="00C77FAB" w:rsidTr="00C77F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FAB" w:rsidRDefault="00DE3BE7" w:rsidP="00430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ДО </w:t>
            </w:r>
            <w:r w:rsidR="00C77FAB">
              <w:rPr>
                <w:rFonts w:ascii="Times New Roman" w:hAnsi="Times New Roman"/>
                <w:sz w:val="28"/>
                <w:szCs w:val="28"/>
              </w:rPr>
              <w:t>ЦДТ «Сулпан»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г.Уфа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bookmarkStart w:id="0" w:name="_GoBack"/>
            <w:bookmarkEnd w:id="0"/>
          </w:p>
          <w:p w:rsidR="00C77FAB" w:rsidRDefault="00C77FAB" w:rsidP="00430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AB" w:rsidRDefault="00C77FAB" w:rsidP="00430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2576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AB" w:rsidRDefault="00C77FAB" w:rsidP="00430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7FAB" w:rsidRDefault="00C77FAB" w:rsidP="004309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77FAB" w:rsidRDefault="00C77FAB" w:rsidP="00C77FAB">
      <w:pPr>
        <w:jc w:val="both"/>
        <w:rPr>
          <w:rFonts w:ascii="Times New Roman" w:hAnsi="Times New Roman"/>
          <w:sz w:val="28"/>
          <w:szCs w:val="28"/>
        </w:rPr>
      </w:pPr>
    </w:p>
    <w:p w:rsidR="00C77FAB" w:rsidRDefault="00C77FAB" w:rsidP="00C77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Организации воспитательной работы по профилактике детского дорожно-транспортного травматизма:</w:t>
      </w:r>
    </w:p>
    <w:p w:rsidR="00C77FAB" w:rsidRDefault="00C77FAB" w:rsidP="00C77FAB">
      <w:pPr>
        <w:pStyle w:val="a3"/>
        <w:ind w:firstLine="567"/>
      </w:pPr>
      <w:r>
        <w:t>Особая роль в  учебно – воспитательном процессе отводится вопросу профилактики и изучению правил дорожного движения,  предупреждению дорожно – транспортного травматизма.</w:t>
      </w:r>
    </w:p>
    <w:p w:rsidR="00C77FAB" w:rsidRDefault="00C77FAB" w:rsidP="00C77FAB">
      <w:pPr>
        <w:pStyle w:val="a3"/>
        <w:ind w:firstLine="567"/>
      </w:pPr>
      <w:r>
        <w:t xml:space="preserve">Работа в этом направлении осуществляется через следующие </w:t>
      </w:r>
      <w:r w:rsidRPr="00C77FAB">
        <w:rPr>
          <w:bCs/>
        </w:rPr>
        <w:t>средства</w:t>
      </w:r>
      <w:r>
        <w:t>:</w:t>
      </w:r>
    </w:p>
    <w:p w:rsidR="00C77FAB" w:rsidRDefault="00C77FAB" w:rsidP="00C77FAB">
      <w:pPr>
        <w:pStyle w:val="a3"/>
        <w:ind w:firstLine="567"/>
      </w:pPr>
      <w:r>
        <w:t xml:space="preserve">- обучение детей ПДД и навыкам безопасного поведения на           дорогах;  </w:t>
      </w:r>
    </w:p>
    <w:p w:rsidR="00C77FAB" w:rsidRDefault="00C77FAB" w:rsidP="00C77FAB">
      <w:pPr>
        <w:pStyle w:val="a3"/>
        <w:ind w:firstLine="567"/>
      </w:pPr>
      <w:r>
        <w:t>- распространение информации о причинах, формах последствиях не соблюдения ПДД в виде   групповых   бесед, лекций проводимые  педагогами;</w:t>
      </w:r>
    </w:p>
    <w:p w:rsidR="00C77FAB" w:rsidRDefault="00733BCE" w:rsidP="00C77FAB">
      <w:pPr>
        <w:pStyle w:val="a3"/>
        <w:ind w:firstLine="567"/>
      </w:pPr>
      <w:r>
        <w:t>- яркая профилактическая</w:t>
      </w:r>
      <w:r w:rsidR="00C77FAB">
        <w:t>, наглядная информация (стенды, плакаты);</w:t>
      </w:r>
    </w:p>
    <w:p w:rsidR="00C77FAB" w:rsidRDefault="00C77FAB" w:rsidP="00C77FAB">
      <w:pPr>
        <w:pStyle w:val="a3"/>
        <w:ind w:firstLine="567"/>
      </w:pPr>
      <w:r>
        <w:t>- работа с родителями (разъяснительные беседы, лекции,  родительские собрания, индивидуальные консультации).</w:t>
      </w:r>
    </w:p>
    <w:p w:rsidR="00C77FAB" w:rsidRDefault="00C77FAB" w:rsidP="00C77FAB">
      <w:pPr>
        <w:pStyle w:val="a3"/>
        <w:ind w:firstLine="567"/>
      </w:pPr>
      <w:r>
        <w:t>Ответственность за организацию профилактической работы в учр</w:t>
      </w:r>
      <w:r w:rsidR="008D3BE0">
        <w:t>еждении  возложена на  педагога ДО</w:t>
      </w:r>
      <w:r>
        <w:t xml:space="preserve">  </w:t>
      </w:r>
      <w:proofErr w:type="spellStart"/>
      <w:r w:rsidR="00733BCE">
        <w:t>Айбатову</w:t>
      </w:r>
      <w:proofErr w:type="spellEnd"/>
      <w:r w:rsidR="00733BCE">
        <w:t xml:space="preserve"> Э.Х. (приказ № </w:t>
      </w:r>
      <w:r w:rsidR="008D3BE0">
        <w:t>169 от 07</w:t>
      </w:r>
      <w:r>
        <w:t>.0</w:t>
      </w:r>
      <w:r w:rsidR="008D3BE0">
        <w:t>8.2019</w:t>
      </w:r>
      <w:r>
        <w:t xml:space="preserve"> г.)</w:t>
      </w:r>
    </w:p>
    <w:p w:rsidR="00C77FAB" w:rsidRDefault="00C77FAB" w:rsidP="00C77FAB">
      <w:pPr>
        <w:pStyle w:val="a3"/>
        <w:ind w:firstLine="567"/>
      </w:pPr>
      <w:r>
        <w:t xml:space="preserve">За истекший период  в учреждении  </w:t>
      </w:r>
      <w:r w:rsidR="00263A72">
        <w:t xml:space="preserve">   были организованы и проведены следующие мероприятия</w:t>
      </w:r>
      <w:r>
        <w:t>:</w:t>
      </w:r>
    </w:p>
    <w:p w:rsidR="00C77FAB" w:rsidRDefault="00C77FAB" w:rsidP="00C77FAB">
      <w:pPr>
        <w:pStyle w:val="a3"/>
        <w:ind w:firstLine="0"/>
      </w:pPr>
      <w:r>
        <w:t>- утвержден  календарный план мероприятий по правилам дорожного движения и профилактики дорожно-транспортного травматизма на 2018-2019 учебный год</w:t>
      </w:r>
      <w:proofErr w:type="gramStart"/>
      <w:r>
        <w:t xml:space="preserve">.;  </w:t>
      </w:r>
      <w:proofErr w:type="gramEnd"/>
    </w:p>
    <w:p w:rsidR="00C77FAB" w:rsidRDefault="00C77FAB" w:rsidP="00C77FAB">
      <w:pPr>
        <w:pStyle w:val="a3"/>
        <w:ind w:firstLine="0"/>
      </w:pPr>
      <w:r>
        <w:t>- разработан и утвержден паспорт дорожной безопасности;</w:t>
      </w:r>
    </w:p>
    <w:p w:rsidR="00C77FAB" w:rsidRDefault="00C77FAB" w:rsidP="00C77FAB">
      <w:pPr>
        <w:pStyle w:val="a3"/>
        <w:ind w:firstLine="0"/>
      </w:pPr>
      <w:r>
        <w:t xml:space="preserve">- разработаны методические рекомендации по ПДД включающие: инструкция педагога, ответственного за организацию работы по профилактике ДДТТ в образовательной организации, выписки из правил </w:t>
      </w:r>
      <w:r>
        <w:lastRenderedPageBreak/>
        <w:t>дорожного движения РФ, памятка д</w:t>
      </w:r>
      <w:r w:rsidR="00733BCE">
        <w:t>ля  администрации образовательно</w:t>
      </w:r>
      <w:r>
        <w:t>й организации.</w:t>
      </w:r>
    </w:p>
    <w:p w:rsidR="00C77FAB" w:rsidRDefault="00C77FAB" w:rsidP="00C77FA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 фойе центра оформлен стенд по ПДД.   </w:t>
      </w:r>
    </w:p>
    <w:p w:rsidR="00C77FAB" w:rsidRDefault="00C77FAB" w:rsidP="00263A7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соответствии с планом </w:t>
      </w:r>
      <w:r w:rsidR="00341231">
        <w:rPr>
          <w:rFonts w:ascii="Times New Roman" w:hAnsi="Times New Roman"/>
          <w:sz w:val="28"/>
        </w:rPr>
        <w:t xml:space="preserve">мероприятий до начала учебного </w:t>
      </w:r>
      <w:r>
        <w:rPr>
          <w:rFonts w:ascii="Times New Roman" w:hAnsi="Times New Roman"/>
          <w:sz w:val="28"/>
        </w:rPr>
        <w:t>года было проведено обследование дорог и улиц, прилегающих к МБОУ ДО «ЦДТ «Сулпан»</w:t>
      </w:r>
      <w:r w:rsidR="00C2181E">
        <w:rPr>
          <w:rFonts w:ascii="Times New Roman" w:hAnsi="Times New Roman"/>
          <w:sz w:val="28"/>
        </w:rPr>
        <w:t xml:space="preserve"> на предмет наличия и правильности установки дорожных знаков, </w:t>
      </w:r>
      <w:r w:rsidR="003B4F65">
        <w:rPr>
          <w:rFonts w:ascii="Times New Roman" w:hAnsi="Times New Roman"/>
          <w:sz w:val="28"/>
        </w:rPr>
        <w:t>разметки и</w:t>
      </w:r>
      <w:r w:rsidR="00650AAD">
        <w:rPr>
          <w:rFonts w:ascii="Times New Roman" w:hAnsi="Times New Roman"/>
          <w:sz w:val="28"/>
        </w:rPr>
        <w:t xml:space="preserve"> других средств регулирования движения. </w:t>
      </w:r>
    </w:p>
    <w:p w:rsidR="00492D21" w:rsidRDefault="00341231" w:rsidP="00263A7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течении учебного года проведены совещания с педагогами по проблеме безопасности на дорогах, на родительских собраниях организованы выступления по проблеме безопасности дорожного движения, в том числе об ответственности и последствиях при управлении подростками велосипедами, скутерами и мопедами.</w:t>
      </w:r>
    </w:p>
    <w:p w:rsidR="00263A72" w:rsidRDefault="00263A72" w:rsidP="00263A7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Было принято участие в следующих семинарах:</w:t>
      </w:r>
    </w:p>
    <w:p w:rsidR="00263A72" w:rsidRDefault="00263A72" w:rsidP="00C77F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26.10.2018 г. на базе МБОУ Гимназия № 39 «Роль внеурочной деятельности в системе профилактики ДДТТ»;</w:t>
      </w:r>
    </w:p>
    <w:p w:rsidR="00341231" w:rsidRDefault="00263A72" w:rsidP="00C77F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6.12.2018 г. принято участие в семинаре на базе МБОУ Школа 22 по профилактике ДДТТ «Разнообразные формы урочной и внеурочной деятельности п профилактике ДДТТ»;</w:t>
      </w:r>
    </w:p>
    <w:p w:rsidR="00263A72" w:rsidRDefault="00263A72" w:rsidP="00C77FA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20.02.2019 г. на базе МБОУ Школа 156 «Система организации профилактики ДДТТ в школе».</w:t>
      </w:r>
    </w:p>
    <w:p w:rsidR="00C77FAB" w:rsidRDefault="00263A72" w:rsidP="00263A72">
      <w:pPr>
        <w:pStyle w:val="21"/>
        <w:spacing w:line="240" w:lineRule="auto"/>
      </w:pPr>
      <w:r>
        <w:t xml:space="preserve"> </w:t>
      </w:r>
    </w:p>
    <w:p w:rsidR="00C77FAB" w:rsidRDefault="00C77FAB" w:rsidP="00C77FA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C77FAB" w:rsidRPr="00263A72" w:rsidRDefault="00C77FAB" w:rsidP="00C77FAB">
      <w:pPr>
        <w:jc w:val="both"/>
        <w:rPr>
          <w:rFonts w:ascii="Times New Roman" w:hAnsi="Times New Roman"/>
          <w:b/>
          <w:sz w:val="28"/>
          <w:szCs w:val="28"/>
        </w:rPr>
      </w:pPr>
    </w:p>
    <w:p w:rsidR="00C77FAB" w:rsidRDefault="00C77FAB" w:rsidP="00C77F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263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3A72">
        <w:rPr>
          <w:rFonts w:ascii="Times New Roman" w:hAnsi="Times New Roman"/>
          <w:sz w:val="28"/>
          <w:szCs w:val="28"/>
        </w:rPr>
        <w:t xml:space="preserve">                                                             Л.А. Салахова</w:t>
      </w:r>
    </w:p>
    <w:p w:rsidR="00F0047A" w:rsidRDefault="00F0047A"/>
    <w:sectPr w:rsidR="00F0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DBE"/>
    <w:multiLevelType w:val="hybridMultilevel"/>
    <w:tmpl w:val="21D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A9"/>
    <w:rsid w:val="001258A9"/>
    <w:rsid w:val="00185046"/>
    <w:rsid w:val="00263A72"/>
    <w:rsid w:val="00341231"/>
    <w:rsid w:val="003633F3"/>
    <w:rsid w:val="003B4F65"/>
    <w:rsid w:val="00430920"/>
    <w:rsid w:val="00492D21"/>
    <w:rsid w:val="0053557F"/>
    <w:rsid w:val="00650AAD"/>
    <w:rsid w:val="00733BCE"/>
    <w:rsid w:val="008D3BE0"/>
    <w:rsid w:val="00C2181E"/>
    <w:rsid w:val="00C77FAB"/>
    <w:rsid w:val="00D869B5"/>
    <w:rsid w:val="00D92E0E"/>
    <w:rsid w:val="00DE3BE7"/>
    <w:rsid w:val="00F0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7FA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77F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77F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7FAB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nhideWhenUsed/>
    <w:rsid w:val="00C77FAB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7F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s-composeheaderfrom-email">
    <w:name w:val="js-compose__header__from-email"/>
    <w:rsid w:val="00C77FA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77FA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77F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C77F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77FAB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nhideWhenUsed/>
    <w:rsid w:val="00C77FAB"/>
    <w:pPr>
      <w:spacing w:after="0" w:line="360" w:lineRule="auto"/>
      <w:ind w:firstLine="34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7F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js-composeheaderfrom-email">
    <w:name w:val="js-compose__header__from-email"/>
    <w:rsid w:val="00C77FA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Салахова</dc:creator>
  <cp:keywords/>
  <dc:description/>
  <cp:lastModifiedBy>татьяна</cp:lastModifiedBy>
  <cp:revision>10</cp:revision>
  <dcterms:created xsi:type="dcterms:W3CDTF">2019-08-29T10:41:00Z</dcterms:created>
  <dcterms:modified xsi:type="dcterms:W3CDTF">2019-09-03T08:46:00Z</dcterms:modified>
</cp:coreProperties>
</file>