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7D" w:rsidRPr="00BF36AE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дополнительного образования «Центр детского творчества «Сулпан» городского округа город Уфа Республики Башкортостан</w:t>
      </w:r>
    </w:p>
    <w:p w:rsidR="00184D7D" w:rsidRPr="00BF36AE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BF36AE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BF36AE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BF36AE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84D7D" w:rsidRPr="00BF36AE" w:rsidTr="0098172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7D" w:rsidRPr="00BF36AE" w:rsidRDefault="00515F1F" w:rsidP="0098172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СОГЛАСОВАНО педагогически</w:t>
            </w:r>
            <w:r w:rsidR="00184D7D"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советом</w:t>
            </w:r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ротокол №1</w:t>
            </w:r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5 сентября</w:t>
            </w: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7D" w:rsidRPr="00BF36AE" w:rsidRDefault="00515F1F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УТВЕРЖДЕНО</w:t>
            </w:r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приказом №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254</w:t>
            </w: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сентября</w:t>
            </w: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2018г.</w:t>
            </w:r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Директор МБОУ </w:t>
            </w:r>
            <w:proofErr w:type="gramStart"/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</w:t>
            </w:r>
            <w:proofErr w:type="gramEnd"/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«ЦДТ «Сулпан» ГО г. Уфа РБ</w:t>
            </w:r>
          </w:p>
          <w:p w:rsidR="00184D7D" w:rsidRPr="00BF36AE" w:rsidRDefault="00184D7D" w:rsidP="0098172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</w:t>
            </w:r>
            <w:proofErr w:type="spellStart"/>
            <w:r w:rsidRPr="00BF36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Л.А.Салахова</w:t>
            </w:r>
            <w:proofErr w:type="spellEnd"/>
          </w:p>
        </w:tc>
      </w:tr>
    </w:tbl>
    <w:p w:rsidR="00184D7D" w:rsidRDefault="00184D7D" w:rsidP="00184D7D">
      <w:pPr>
        <w:pStyle w:val="Standard"/>
        <w:tabs>
          <w:tab w:val="left" w:pos="58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11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ОБЩЕОБРАЗОВАТЕЛЬНАЯ</w:t>
      </w: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11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ОБЩЕРАЗВИВАЮЩАЯ ПРОГРАММА</w:t>
      </w: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0320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Танцевальная азбука</w:t>
      </w:r>
      <w:r w:rsidRPr="006611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84D7D" w:rsidRPr="00661137" w:rsidRDefault="00890A59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(возраст обучающихся: 4-6</w:t>
      </w:r>
      <w:r w:rsidR="00184D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лет,  срок реализации: 2</w:t>
      </w:r>
      <w:r w:rsidR="00184D7D" w:rsidRPr="00661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года)</w:t>
      </w: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Автор-составитель:</w:t>
      </w: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Ахмадеева Гульнара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Магарифовна</w:t>
      </w:r>
      <w:proofErr w:type="spellEnd"/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11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 дополнительного образования</w:t>
      </w:r>
    </w:p>
    <w:p w:rsidR="00184D7D" w:rsidRPr="00661137" w:rsidRDefault="00184D7D" w:rsidP="00184D7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Высшей категории</w:t>
      </w: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Pr="00661137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7D" w:rsidRDefault="00184D7D" w:rsidP="00184D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- 2018 г.</w:t>
      </w:r>
    </w:p>
    <w:p w:rsidR="00890A59" w:rsidRPr="00B17A72" w:rsidRDefault="00890A59" w:rsidP="00890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17A72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890A59" w:rsidRDefault="00890A59" w:rsidP="00890A59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34">
        <w:rPr>
          <w:rFonts w:ascii="Times New Roman" w:hAnsi="Times New Roman" w:cs="Times New Roman"/>
          <w:b/>
          <w:sz w:val="28"/>
          <w:szCs w:val="28"/>
        </w:rPr>
        <w:t>Нормативно-правовая основа программы</w:t>
      </w:r>
      <w:r w:rsidRPr="00B1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59" w:rsidRPr="00925421" w:rsidRDefault="00890A59" w:rsidP="00890A59">
      <w:pPr>
        <w:pStyle w:val="Standard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72">
        <w:rPr>
          <w:rFonts w:ascii="Times New Roman" w:hAnsi="Times New Roman" w:cs="Times New Roman"/>
          <w:sz w:val="28"/>
          <w:szCs w:val="28"/>
        </w:rPr>
        <w:t>Дополнительная образовательная обще</w:t>
      </w:r>
      <w:r w:rsidR="00CC3757">
        <w:rPr>
          <w:rFonts w:ascii="Times New Roman" w:hAnsi="Times New Roman" w:cs="Times New Roman"/>
          <w:sz w:val="28"/>
          <w:szCs w:val="28"/>
        </w:rPr>
        <w:t>развивающая программа «Танцевальная азбука</w:t>
      </w:r>
      <w:r w:rsidRPr="00B17A72">
        <w:rPr>
          <w:rFonts w:ascii="Times New Roman" w:hAnsi="Times New Roman" w:cs="Times New Roman"/>
          <w:sz w:val="28"/>
          <w:szCs w:val="28"/>
        </w:rPr>
        <w:t>» (далее – программа) составлена на основе следующих нормативных правовых документов:</w:t>
      </w:r>
    </w:p>
    <w:p w:rsidR="00890A59" w:rsidRPr="00715653" w:rsidRDefault="00890A59" w:rsidP="00890A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A72">
        <w:rPr>
          <w:rFonts w:ascii="Times New Roman" w:hAnsi="Times New Roman" w:cs="Times New Roman"/>
          <w:sz w:val="28"/>
          <w:szCs w:val="28"/>
        </w:rPr>
        <w:t xml:space="preserve"> </w:t>
      </w:r>
      <w:r w:rsidRPr="00715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A59" w:rsidRDefault="00890A59" w:rsidP="00890A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Башкортостан от 01 июля 2013 года № 696-з "Об образовании в Республике Башкортостан" (в редакции Законов РБ от 26.12.2014 № 171-з, от 27.02.2015 № 192-з, от 01.07.2015 № 253-з, от 18.09.2015 N 260-з) [Электронный ресурс] - Режим доступа:  </w:t>
      </w:r>
      <w:hyperlink r:id="rId7" w:history="1">
        <w:r w:rsidRPr="003175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https://yandex.ru/search/</w:t>
        </w:r>
      </w:hyperlink>
      <w:r w:rsidRPr="00715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A59" w:rsidRPr="00061432" w:rsidRDefault="00890A59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- </w:t>
      </w:r>
      <w:r w:rsidRPr="0092542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proofErr w:type="gramStart"/>
      <w:r w:rsidRPr="0092542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.[</w:t>
      </w:r>
      <w:proofErr w:type="gramEnd"/>
      <w:r w:rsidRPr="00925421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Электронный ресурс]. Режим доступа:: </w:t>
      </w:r>
      <w:hyperlink r:id="rId8" w:anchor="ixzz5ZxldKJBu" w:history="1">
        <w:r w:rsidRPr="00925421">
          <w:rPr>
            <w:rFonts w:ascii="Times New Roman" w:eastAsia="Times New Roman" w:hAnsi="Times New Roman" w:cs="Times New Roman"/>
            <w:bCs/>
            <w:color w:val="003399"/>
            <w:kern w:val="3"/>
            <w:sz w:val="28"/>
            <w:szCs w:val="28"/>
            <w:lang w:eastAsia="ru-RU"/>
          </w:rPr>
          <w:t>http://www.garant.ru/products/ipo/prime/doc/72016730/#ixzz5ZxldKJBu</w:t>
        </w:r>
      </w:hyperlink>
    </w:p>
    <w:p w:rsidR="00890A59" w:rsidRDefault="00890A59" w:rsidP="00890A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A7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11.12.06 №06- 1844 «Примерные требования к программам дополнительного образования детей»; </w:t>
      </w:r>
    </w:p>
    <w:p w:rsidR="00890A59" w:rsidRDefault="00890A59" w:rsidP="00890A59">
      <w:pPr>
        <w:pStyle w:val="Standar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061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61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2.4.4.3.172 -14.</w:t>
      </w:r>
      <w:r w:rsidRPr="000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4 июля 2014 г. №41</w:t>
      </w:r>
      <w:r w:rsidRPr="00061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9" w:history="1">
        <w:r w:rsidRPr="0006143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http://base.garant.ru/</w:t>
        </w:r>
      </w:hyperlink>
      <w:r w:rsidRPr="00061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A59" w:rsidRDefault="00890A59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Pr="000614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Устав муниципального бюджетного образовательного учреждения дополнительного образования «Центр детского творчества «Сулпан» городского округа город Уфа РБ Утвержден Постановлением Администрации ГО г. Уфа РБ от 25.02.2015 №226.</w:t>
      </w:r>
    </w:p>
    <w:p w:rsidR="00890A59" w:rsidRDefault="00890A59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01557" w:rsidRPr="00DB4781" w:rsidRDefault="00D01557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B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Комплексная </w:t>
      </w:r>
      <w:hyperlink r:id="rId10" w:tooltip="Образовательные программы" w:history="1">
        <w:r w:rsidRPr="00DB478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образовательная программа</w:t>
        </w:r>
      </w:hyperlink>
      <w:r w:rsidRPr="00DB4781">
        <w:rPr>
          <w:rFonts w:ascii="Times New Roman" w:hAnsi="Times New Roman" w:cs="Times New Roman"/>
          <w:sz w:val="28"/>
          <w:szCs w:val="28"/>
        </w:rPr>
        <w:t xml:space="preserve"> «</w:t>
      </w:r>
      <w:r w:rsidR="000320F4">
        <w:rPr>
          <w:rFonts w:ascii="Times New Roman" w:hAnsi="Times New Roman" w:cs="Times New Roman"/>
          <w:sz w:val="28"/>
          <w:szCs w:val="28"/>
        </w:rPr>
        <w:t>Танцевальная азбука</w:t>
      </w:r>
      <w:r w:rsidRPr="00DB4781">
        <w:rPr>
          <w:rFonts w:ascii="Times New Roman" w:hAnsi="Times New Roman" w:cs="Times New Roman"/>
          <w:sz w:val="28"/>
          <w:szCs w:val="28"/>
        </w:rPr>
        <w:t>»</w:t>
      </w:r>
      <w:r w:rsidRPr="00DB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разработана в соответствии с требованиями </w:t>
      </w:r>
      <w:r w:rsidR="00D8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B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03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программой </w:t>
      </w:r>
      <w:r w:rsidR="000320F4" w:rsidRPr="0003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художественной</w:t>
      </w:r>
      <w:r w:rsidR="00D80457" w:rsidRPr="000320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направленности</w:t>
      </w:r>
    </w:p>
    <w:p w:rsidR="00D01557" w:rsidRDefault="00D01557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90A59" w:rsidRPr="00C927F4" w:rsidRDefault="00890A59" w:rsidP="00890A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27F4">
        <w:rPr>
          <w:rFonts w:ascii="Times New Roman" w:hAnsi="Times New Roman" w:cs="Times New Roman"/>
          <w:b/>
          <w:sz w:val="28"/>
          <w:szCs w:val="28"/>
        </w:rPr>
        <w:t>1.2</w:t>
      </w:r>
      <w:r w:rsidRPr="00C927F4">
        <w:rPr>
          <w:rFonts w:ascii="Times New Roman" w:hAnsi="Times New Roman" w:cs="Times New Roman"/>
          <w:sz w:val="28"/>
          <w:szCs w:val="28"/>
        </w:rPr>
        <w:t xml:space="preserve"> </w:t>
      </w:r>
      <w:r w:rsidRPr="00C927F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90A59" w:rsidRPr="00C927F4" w:rsidRDefault="00C927F4" w:rsidP="00686F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90A59" w:rsidRPr="00C927F4">
        <w:rPr>
          <w:color w:val="000000"/>
          <w:sz w:val="28"/>
          <w:szCs w:val="28"/>
        </w:rPr>
        <w:t xml:space="preserve">ошкольная пора - </w:t>
      </w:r>
      <w:r w:rsidR="00686FEF">
        <w:rPr>
          <w:color w:val="000000"/>
          <w:sz w:val="28"/>
          <w:szCs w:val="28"/>
        </w:rPr>
        <w:t xml:space="preserve"> это </w:t>
      </w:r>
      <w:r w:rsidR="00890A59" w:rsidRPr="00C927F4">
        <w:rPr>
          <w:color w:val="000000"/>
          <w:sz w:val="28"/>
          <w:szCs w:val="28"/>
        </w:rPr>
        <w:t>старт к развитию личности, во многом определяющий дальнейший жизненный путь человека. Это период начального знакомства с окружающим миром, культурой, общечеловеческими ценностями, приобретения навыков и умений.</w:t>
      </w:r>
    </w:p>
    <w:p w:rsidR="00890A59" w:rsidRDefault="00890A59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7F4">
        <w:rPr>
          <w:color w:val="000000"/>
          <w:sz w:val="28"/>
          <w:szCs w:val="28"/>
        </w:rPr>
        <w:t xml:space="preserve">Самым ответственным периодом для развития ребенка, является </w:t>
      </w:r>
      <w:proofErr w:type="spellStart"/>
      <w:r w:rsidRPr="00C927F4">
        <w:rPr>
          <w:color w:val="000000"/>
          <w:sz w:val="28"/>
          <w:szCs w:val="28"/>
        </w:rPr>
        <w:t>предшкольный</w:t>
      </w:r>
      <w:proofErr w:type="spellEnd"/>
      <w:r w:rsidRPr="00C927F4">
        <w:rPr>
          <w:color w:val="000000"/>
          <w:sz w:val="28"/>
          <w:szCs w:val="28"/>
        </w:rPr>
        <w:t xml:space="preserve"> период, когда ребенка необходимо морально и физически подготовить к переходу на другой социальный статус «школьник</w:t>
      </w:r>
      <w:r w:rsidR="00C927F4">
        <w:rPr>
          <w:color w:val="000000"/>
          <w:sz w:val="28"/>
          <w:szCs w:val="28"/>
        </w:rPr>
        <w:t>а».</w:t>
      </w:r>
      <w:r w:rsidR="00C927F4" w:rsidRPr="00C927F4">
        <w:rPr>
          <w:color w:val="000000"/>
          <w:sz w:val="28"/>
          <w:szCs w:val="28"/>
        </w:rPr>
        <w:t xml:space="preserve"> </w:t>
      </w:r>
      <w:r w:rsidR="00C927F4">
        <w:rPr>
          <w:color w:val="000000"/>
          <w:sz w:val="28"/>
          <w:szCs w:val="28"/>
        </w:rPr>
        <w:t xml:space="preserve">  </w:t>
      </w:r>
      <w:r w:rsidR="00C927F4" w:rsidRPr="00C927F4">
        <w:rPr>
          <w:color w:val="000000"/>
          <w:sz w:val="28"/>
          <w:szCs w:val="28"/>
          <w:shd w:val="clear" w:color="auto" w:fill="FFFFFF"/>
        </w:rPr>
        <w:t xml:space="preserve">В этот период необходимо акцентировать внимание на способности задерживать </w:t>
      </w:r>
      <w:r w:rsidR="00C927F4" w:rsidRPr="00C927F4">
        <w:rPr>
          <w:color w:val="000000"/>
          <w:sz w:val="28"/>
          <w:szCs w:val="28"/>
          <w:shd w:val="clear" w:color="auto" w:fill="FFFFFF"/>
        </w:rPr>
        <w:lastRenderedPageBreak/>
        <w:t>внимание от 15 до 20 минут, следить за своей осанкой.</w:t>
      </w:r>
      <w:r w:rsidR="00C927F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C927F4">
        <w:rPr>
          <w:color w:val="000000"/>
          <w:sz w:val="28"/>
          <w:szCs w:val="28"/>
        </w:rPr>
        <w:t xml:space="preserve">Занимаясь по данной </w:t>
      </w:r>
      <w:proofErr w:type="gramStart"/>
      <w:r w:rsidR="00C927F4">
        <w:rPr>
          <w:color w:val="000000"/>
          <w:sz w:val="28"/>
          <w:szCs w:val="28"/>
        </w:rPr>
        <w:t>программе</w:t>
      </w:r>
      <w:proofErr w:type="gramEnd"/>
      <w:r w:rsidR="00C927F4">
        <w:rPr>
          <w:color w:val="000000"/>
          <w:sz w:val="28"/>
          <w:szCs w:val="28"/>
        </w:rPr>
        <w:t xml:space="preserve"> д</w:t>
      </w:r>
      <w:r w:rsidR="00C927F4" w:rsidRPr="00C927F4">
        <w:rPr>
          <w:sz w:val="28"/>
          <w:szCs w:val="28"/>
        </w:rPr>
        <w:t>ети приобретают стройную осанку, начинают свободно, грациозно двигаться, избавляются от многих физических недостатков, улучшается координация движений. Благодаря занятиям легко и естественно чувствуют эстетику поведения в быту: подтянутость, внимательность и вежливость по отношению к друзьям, чистоту и аккуратность по отношению к себе</w:t>
      </w:r>
    </w:p>
    <w:p w:rsidR="008C2E7A" w:rsidRDefault="008C2E7A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4EF4" w:rsidRDefault="000320F4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D4EF4">
        <w:rPr>
          <w:sz w:val="28"/>
          <w:szCs w:val="28"/>
        </w:rPr>
        <w:t xml:space="preserve"> </w:t>
      </w:r>
      <w:r w:rsidR="002D4EF4" w:rsidRPr="008C2E7A">
        <w:rPr>
          <w:b/>
          <w:sz w:val="28"/>
          <w:szCs w:val="28"/>
        </w:rPr>
        <w:t>Новизна данной программы</w:t>
      </w:r>
      <w:r w:rsidR="002D4EF4">
        <w:rPr>
          <w:sz w:val="28"/>
          <w:szCs w:val="28"/>
        </w:rPr>
        <w:t xml:space="preserve"> состоит в том, что она сочетает в себе два напра</w:t>
      </w:r>
      <w:r w:rsidR="00243258">
        <w:rPr>
          <w:sz w:val="28"/>
          <w:szCs w:val="28"/>
        </w:rPr>
        <w:t>вления хореография и партерная гимнастика</w:t>
      </w:r>
      <w:r w:rsidR="008C2E7A">
        <w:t xml:space="preserve">. </w:t>
      </w:r>
      <w:r w:rsidR="008C2E7A" w:rsidRPr="008C2E7A">
        <w:rPr>
          <w:sz w:val="28"/>
          <w:szCs w:val="28"/>
        </w:rPr>
        <w:t>Это  позволит детям познакомятся с элементами музыкальной грамоты, изучить в движении средства музыкально</w:t>
      </w:r>
      <w:r w:rsidR="008C2E7A">
        <w:rPr>
          <w:sz w:val="28"/>
          <w:szCs w:val="28"/>
        </w:rPr>
        <w:t xml:space="preserve">й выразительности (темп, ритм). </w:t>
      </w:r>
      <w:proofErr w:type="gramStart"/>
      <w:r w:rsidR="008C2E7A" w:rsidRPr="008C2E7A">
        <w:rPr>
          <w:sz w:val="28"/>
          <w:szCs w:val="28"/>
        </w:rPr>
        <w:t>Ритмические упражнения</w:t>
      </w:r>
      <w:proofErr w:type="gramEnd"/>
      <w:r w:rsidR="008C2E7A">
        <w:rPr>
          <w:sz w:val="28"/>
          <w:szCs w:val="28"/>
        </w:rPr>
        <w:t xml:space="preserve">, </w:t>
      </w:r>
      <w:r w:rsidR="00243258">
        <w:rPr>
          <w:sz w:val="28"/>
          <w:szCs w:val="28"/>
        </w:rPr>
        <w:t>по партерной гимнастике</w:t>
      </w:r>
      <w:r w:rsidR="008C2E7A">
        <w:rPr>
          <w:sz w:val="28"/>
          <w:szCs w:val="28"/>
        </w:rPr>
        <w:t>,</w:t>
      </w:r>
      <w:r w:rsidR="008C2E7A" w:rsidRPr="008C2E7A">
        <w:rPr>
          <w:sz w:val="28"/>
          <w:szCs w:val="28"/>
        </w:rPr>
        <w:t xml:space="preserve"> развивают у детей координацию движений, быстроту реакции, исправляют природные недостатки (сутулость, плоскостопие и т.п.), укрепляет мышцы и связки, становятся подвижными суставы, совершенствуются движения. Танцевальные движения помогают ребенку раскрепоститься, побывать актером, обрести уверенность в себе, приобрести навык учебной деятельности.</w:t>
      </w:r>
    </w:p>
    <w:p w:rsidR="00E93A21" w:rsidRDefault="00E93A21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20B9" w:rsidRDefault="000320F4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E93A21" w:rsidRPr="00B520B9">
        <w:rPr>
          <w:b/>
          <w:sz w:val="28"/>
          <w:szCs w:val="28"/>
        </w:rPr>
        <w:t>Оригинальность данной программы</w:t>
      </w:r>
      <w:r w:rsidR="00E93A21" w:rsidRPr="00E93A21">
        <w:rPr>
          <w:sz w:val="28"/>
          <w:szCs w:val="28"/>
        </w:rPr>
        <w:t xml:space="preserve"> – это творческое мышление учащихся. В каждом занятии отведено время на то, чтобы учащиеся не только учились определенным движениям и танцам, но и могли на основе проученных движений придумать свои; в процессе обучения используются нетрадиционн</w:t>
      </w:r>
      <w:r w:rsidR="00243258">
        <w:rPr>
          <w:sz w:val="28"/>
          <w:szCs w:val="28"/>
        </w:rPr>
        <w:t xml:space="preserve">ые виды упражнений (дыхательная </w:t>
      </w:r>
      <w:r w:rsidR="00E93A21" w:rsidRPr="00E93A21">
        <w:rPr>
          <w:sz w:val="28"/>
          <w:szCs w:val="28"/>
        </w:rPr>
        <w:t xml:space="preserve">гимнастика; элементы детской йоги в упражнениях для развития гибкости, растяжки, координации, </w:t>
      </w:r>
      <w:proofErr w:type="spellStart"/>
      <w:r w:rsidR="00E93A21" w:rsidRPr="00E93A21">
        <w:rPr>
          <w:sz w:val="28"/>
          <w:szCs w:val="28"/>
        </w:rPr>
        <w:t>логоритмические</w:t>
      </w:r>
      <w:proofErr w:type="spellEnd"/>
      <w:r w:rsidR="00E93A21" w:rsidRPr="00E93A21">
        <w:rPr>
          <w:sz w:val="28"/>
          <w:szCs w:val="28"/>
        </w:rPr>
        <w:t xml:space="preserve"> упражнения). </w:t>
      </w:r>
    </w:p>
    <w:p w:rsidR="00E93A21" w:rsidRPr="00E93A21" w:rsidRDefault="00E93A21" w:rsidP="00686F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A21">
        <w:rPr>
          <w:sz w:val="28"/>
          <w:szCs w:val="28"/>
        </w:rPr>
        <w:t xml:space="preserve">На основе современных диагностик («Диагностика уровня музыкального и психомоторного развития ребенка» А.И. Буренина, «Тесты для определения специальных хореографических данных» С.Л. Слуцкая, «Обследование уровня развития физических качеств» Н.В. </w:t>
      </w:r>
      <w:proofErr w:type="spellStart"/>
      <w:r w:rsidRPr="00E93A21">
        <w:rPr>
          <w:sz w:val="28"/>
          <w:szCs w:val="28"/>
        </w:rPr>
        <w:t>Полтавцева</w:t>
      </w:r>
      <w:proofErr w:type="spellEnd"/>
      <w:r w:rsidRPr="00E93A21">
        <w:rPr>
          <w:sz w:val="28"/>
          <w:szCs w:val="28"/>
        </w:rPr>
        <w:t>) разработана диагностика музыкально-двигательного развития детей.</w:t>
      </w:r>
    </w:p>
    <w:p w:rsidR="00DB4781" w:rsidRDefault="00DB4781" w:rsidP="00890A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90A59" w:rsidRPr="008C2E7A" w:rsidRDefault="000320F4" w:rsidP="00890A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890A59" w:rsidRPr="008C2E7A">
        <w:rPr>
          <w:b/>
          <w:bCs/>
          <w:color w:val="000000"/>
          <w:sz w:val="28"/>
          <w:szCs w:val="28"/>
        </w:rPr>
        <w:t>Методологическая основа программы, ее цели и задачи.</w:t>
      </w:r>
    </w:p>
    <w:p w:rsidR="008C2E7A" w:rsidRPr="008C2E7A" w:rsidRDefault="008C2E7A" w:rsidP="00E93A2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8C2E7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ориентирована на детей 4 - 6 лет. Срок реализации – 2</w:t>
      </w:r>
      <w:r w:rsidRPr="008C2E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E7A">
        <w:rPr>
          <w:rFonts w:ascii="Times New Roman" w:hAnsi="Times New Roman" w:cs="Times New Roman"/>
          <w:sz w:val="28"/>
          <w:szCs w:val="28"/>
        </w:rPr>
        <w:t>. Занятия проводятся 2 раза в</w:t>
      </w:r>
      <w:r w:rsidR="00E93A21">
        <w:rPr>
          <w:rFonts w:ascii="Times New Roman" w:hAnsi="Times New Roman" w:cs="Times New Roman"/>
          <w:sz w:val="28"/>
          <w:szCs w:val="28"/>
        </w:rPr>
        <w:t xml:space="preserve"> неделю по 2 ча</w:t>
      </w:r>
      <w:r w:rsidR="00243258">
        <w:rPr>
          <w:rFonts w:ascii="Times New Roman" w:hAnsi="Times New Roman" w:cs="Times New Roman"/>
          <w:sz w:val="28"/>
          <w:szCs w:val="28"/>
        </w:rPr>
        <w:t xml:space="preserve">са  (1 занятие по курсу </w:t>
      </w:r>
      <w:proofErr w:type="spellStart"/>
      <w:r w:rsidR="00243258">
        <w:rPr>
          <w:rFonts w:ascii="Times New Roman" w:hAnsi="Times New Roman" w:cs="Times New Roman"/>
          <w:sz w:val="28"/>
          <w:szCs w:val="28"/>
        </w:rPr>
        <w:t>хореаграфия</w:t>
      </w:r>
      <w:proofErr w:type="spellEnd"/>
      <w:r w:rsidR="00E93A21">
        <w:rPr>
          <w:rFonts w:ascii="Times New Roman" w:hAnsi="Times New Roman" w:cs="Times New Roman"/>
          <w:sz w:val="28"/>
          <w:szCs w:val="28"/>
        </w:rPr>
        <w:t xml:space="preserve">  10 минутный перерыв и 1 з</w:t>
      </w:r>
      <w:r w:rsidR="00243258">
        <w:rPr>
          <w:rFonts w:ascii="Times New Roman" w:hAnsi="Times New Roman" w:cs="Times New Roman"/>
          <w:sz w:val="28"/>
          <w:szCs w:val="28"/>
        </w:rPr>
        <w:t>анятие по курсу  партерная</w:t>
      </w:r>
      <w:r w:rsidR="00E93A21">
        <w:rPr>
          <w:rFonts w:ascii="Times New Roman" w:hAnsi="Times New Roman" w:cs="Times New Roman"/>
          <w:sz w:val="28"/>
          <w:szCs w:val="28"/>
        </w:rPr>
        <w:t xml:space="preserve"> гимнастика)</w:t>
      </w:r>
      <w:r w:rsidRPr="008C2E7A">
        <w:rPr>
          <w:rFonts w:ascii="Times New Roman" w:hAnsi="Times New Roman" w:cs="Times New Roman"/>
          <w:sz w:val="28"/>
          <w:szCs w:val="28"/>
        </w:rPr>
        <w:t>. Продолжительность занятия – 1 академический час</w:t>
      </w:r>
      <w:r w:rsidR="00E93A21">
        <w:rPr>
          <w:rFonts w:ascii="Times New Roman" w:hAnsi="Times New Roman" w:cs="Times New Roman"/>
          <w:sz w:val="28"/>
          <w:szCs w:val="28"/>
        </w:rPr>
        <w:t xml:space="preserve"> (академический час: для детей 4 - 6 лет равен </w:t>
      </w:r>
      <w:r w:rsidR="00243258">
        <w:rPr>
          <w:rFonts w:ascii="Times New Roman" w:hAnsi="Times New Roman" w:cs="Times New Roman"/>
          <w:sz w:val="28"/>
          <w:szCs w:val="28"/>
        </w:rPr>
        <w:t xml:space="preserve"> от 20- 25</w:t>
      </w:r>
      <w:r w:rsidRPr="008C2E7A">
        <w:rPr>
          <w:rFonts w:ascii="Times New Roman" w:hAnsi="Times New Roman" w:cs="Times New Roman"/>
          <w:sz w:val="28"/>
          <w:szCs w:val="28"/>
        </w:rPr>
        <w:t xml:space="preserve"> минутам). </w:t>
      </w:r>
      <w:r w:rsidR="00E93A21">
        <w:rPr>
          <w:rFonts w:ascii="Times New Roman" w:hAnsi="Times New Roman" w:cs="Times New Roman"/>
          <w:sz w:val="28"/>
          <w:szCs w:val="28"/>
        </w:rPr>
        <w:t xml:space="preserve"> </w:t>
      </w:r>
      <w:r w:rsidRPr="008C2E7A">
        <w:rPr>
          <w:rFonts w:ascii="Times New Roman" w:hAnsi="Times New Roman" w:cs="Times New Roman"/>
          <w:sz w:val="28"/>
          <w:szCs w:val="28"/>
        </w:rPr>
        <w:t>Количество детей в группе – 10 – 15 человек.</w:t>
      </w:r>
    </w:p>
    <w:p w:rsidR="00890A59" w:rsidRPr="008C2E7A" w:rsidRDefault="00890A59" w:rsidP="00E93A2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C2E7A">
        <w:rPr>
          <w:color w:val="000000"/>
          <w:sz w:val="28"/>
          <w:szCs w:val="28"/>
        </w:rPr>
        <w:t>Педагогический процесс раннего развития детей строится в соответствии с принципами:</w:t>
      </w:r>
    </w:p>
    <w:p w:rsidR="00890A59" w:rsidRPr="008C2E7A" w:rsidRDefault="00890A59" w:rsidP="00890A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E7A">
        <w:rPr>
          <w:color w:val="000000"/>
          <w:sz w:val="28"/>
          <w:szCs w:val="28"/>
        </w:rPr>
        <w:t>– подкрепление всех форм обучения научно обоснованными и практически адаптированными методиками;</w:t>
      </w:r>
    </w:p>
    <w:p w:rsidR="00890A59" w:rsidRPr="008C2E7A" w:rsidRDefault="00890A59" w:rsidP="00890A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E7A">
        <w:rPr>
          <w:color w:val="000000"/>
          <w:sz w:val="28"/>
          <w:szCs w:val="28"/>
        </w:rPr>
        <w:t>- бережное отношение к каждому воспитаннику;</w:t>
      </w:r>
    </w:p>
    <w:p w:rsidR="00890A59" w:rsidRPr="008C2E7A" w:rsidRDefault="00890A59" w:rsidP="00890A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E7A">
        <w:rPr>
          <w:i/>
          <w:iCs/>
          <w:color w:val="000000"/>
          <w:sz w:val="28"/>
          <w:szCs w:val="28"/>
        </w:rPr>
        <w:lastRenderedPageBreak/>
        <w:t>- </w:t>
      </w:r>
      <w:r w:rsidRPr="008C2E7A">
        <w:rPr>
          <w:color w:val="000000"/>
          <w:sz w:val="28"/>
          <w:szCs w:val="28"/>
        </w:rPr>
        <w:t>индивидуализация и дифференциация</w:t>
      </w:r>
      <w:r w:rsidRPr="008C2E7A">
        <w:rPr>
          <w:i/>
          <w:iCs/>
          <w:color w:val="000000"/>
          <w:sz w:val="28"/>
          <w:szCs w:val="28"/>
        </w:rPr>
        <w:t> </w:t>
      </w:r>
      <w:r w:rsidRPr="008C2E7A">
        <w:rPr>
          <w:color w:val="000000"/>
          <w:sz w:val="28"/>
          <w:szCs w:val="28"/>
        </w:rPr>
        <w:t>обучения, развитие творческого потенциала всех детей и индивидуальных возможностей каждого;</w:t>
      </w:r>
    </w:p>
    <w:p w:rsidR="00890A59" w:rsidRPr="008C2E7A" w:rsidRDefault="00890A59" w:rsidP="00890A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E7A">
        <w:rPr>
          <w:i/>
          <w:iCs/>
          <w:color w:val="000000"/>
          <w:sz w:val="28"/>
          <w:szCs w:val="28"/>
        </w:rPr>
        <w:t>- </w:t>
      </w:r>
      <w:r w:rsidRPr="008C2E7A">
        <w:rPr>
          <w:color w:val="000000"/>
          <w:sz w:val="28"/>
          <w:szCs w:val="28"/>
        </w:rPr>
        <w:t xml:space="preserve">системность и последовательность, обеспечивающих взаимосвязь и взаимообусловленность всех компонентов программы (от </w:t>
      </w:r>
      <w:proofErr w:type="gramStart"/>
      <w:r w:rsidRPr="008C2E7A">
        <w:rPr>
          <w:color w:val="000000"/>
          <w:sz w:val="28"/>
          <w:szCs w:val="28"/>
        </w:rPr>
        <w:t>простого</w:t>
      </w:r>
      <w:proofErr w:type="gramEnd"/>
      <w:r w:rsidRPr="008C2E7A">
        <w:rPr>
          <w:color w:val="000000"/>
          <w:sz w:val="28"/>
          <w:szCs w:val="28"/>
        </w:rPr>
        <w:t xml:space="preserve"> к сложному). Поэтапное, дозированное, дифференцированное усложнение задач и упражнений;</w:t>
      </w:r>
    </w:p>
    <w:p w:rsidR="00E93A21" w:rsidRDefault="00890A59" w:rsidP="000320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2E7A">
        <w:rPr>
          <w:i/>
          <w:iCs/>
          <w:color w:val="000000"/>
          <w:sz w:val="28"/>
          <w:szCs w:val="28"/>
        </w:rPr>
        <w:t>-</w:t>
      </w:r>
      <w:r w:rsidRPr="008C2E7A">
        <w:rPr>
          <w:color w:val="000000"/>
          <w:sz w:val="28"/>
          <w:szCs w:val="28"/>
        </w:rPr>
        <w:t>сочетание</w:t>
      </w:r>
      <w:r w:rsidRPr="008C2E7A">
        <w:rPr>
          <w:i/>
          <w:iCs/>
          <w:color w:val="000000"/>
          <w:sz w:val="28"/>
          <w:szCs w:val="28"/>
        </w:rPr>
        <w:t> </w:t>
      </w:r>
      <w:r w:rsidRPr="008C2E7A">
        <w:rPr>
          <w:color w:val="000000"/>
          <w:sz w:val="28"/>
          <w:szCs w:val="28"/>
        </w:rPr>
        <w:t>игровых и учебных видов деятельности. Постепенный переход от игры к учебно-познавательной деятельности.</w:t>
      </w:r>
    </w:p>
    <w:p w:rsidR="000320F4" w:rsidRPr="000320F4" w:rsidRDefault="000320F4" w:rsidP="000320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557" w:rsidRDefault="000320F4" w:rsidP="00CA51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E7A" w:rsidRPr="00A230B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C2E7A" w:rsidRPr="00A230BE">
        <w:rPr>
          <w:rFonts w:ascii="Times New Roman" w:hAnsi="Times New Roman" w:cs="Times New Roman"/>
          <w:sz w:val="28"/>
          <w:szCs w:val="28"/>
        </w:rPr>
        <w:t xml:space="preserve"> - формирование у детей навыков музыкального ритма, </w:t>
      </w:r>
      <w:r w:rsidRPr="000320F4">
        <w:rPr>
          <w:rFonts w:ascii="Times New Roman" w:hAnsi="Times New Roman" w:cs="Times New Roman"/>
          <w:sz w:val="28"/>
          <w:szCs w:val="28"/>
        </w:rPr>
        <w:t>развити</w:t>
      </w:r>
      <w:r w:rsidR="00243258">
        <w:rPr>
          <w:rFonts w:ascii="Times New Roman" w:hAnsi="Times New Roman" w:cs="Times New Roman"/>
          <w:sz w:val="28"/>
          <w:szCs w:val="28"/>
        </w:rPr>
        <w:t>е физических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E7A" w:rsidRPr="00A230BE">
        <w:rPr>
          <w:rFonts w:ascii="Times New Roman" w:hAnsi="Times New Roman" w:cs="Times New Roman"/>
          <w:sz w:val="28"/>
          <w:szCs w:val="28"/>
        </w:rPr>
        <w:t xml:space="preserve"> творческих способностей, умения воплощать музыкально-двигательный образ.</w:t>
      </w:r>
    </w:p>
    <w:p w:rsidR="00CA5160" w:rsidRDefault="00CA5160" w:rsidP="00CA51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36EF" w:rsidRPr="00CA5160" w:rsidRDefault="00243258" w:rsidP="00CA516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A536EF" w:rsidRPr="00CA5160">
        <w:rPr>
          <w:rFonts w:ascii="Times New Roman" w:hAnsi="Times New Roman" w:cs="Times New Roman"/>
          <w:b/>
          <w:i/>
          <w:sz w:val="28"/>
          <w:szCs w:val="28"/>
        </w:rPr>
        <w:t>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хореографии</w:t>
      </w:r>
    </w:p>
    <w:p w:rsidR="00CA5160" w:rsidRDefault="00CA5160" w:rsidP="00CA516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84BDC" w:rsidRDefault="00AE6F74" w:rsidP="00284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60">
        <w:rPr>
          <w:rFonts w:ascii="Times New Roman" w:hAnsi="Times New Roman" w:cs="Times New Roman"/>
          <w:b/>
          <w:i/>
          <w:sz w:val="28"/>
          <w:szCs w:val="28"/>
        </w:rPr>
        <w:t>Личн</w:t>
      </w:r>
      <w:r w:rsidR="00243258">
        <w:rPr>
          <w:rFonts w:ascii="Times New Roman" w:hAnsi="Times New Roman" w:cs="Times New Roman"/>
          <w:b/>
          <w:i/>
          <w:sz w:val="28"/>
          <w:szCs w:val="28"/>
        </w:rPr>
        <w:t>остн</w:t>
      </w:r>
      <w:r w:rsidRPr="00CA5160">
        <w:rPr>
          <w:rFonts w:ascii="Times New Roman" w:hAnsi="Times New Roman" w:cs="Times New Roman"/>
          <w:b/>
          <w:i/>
          <w:sz w:val="28"/>
          <w:szCs w:val="28"/>
        </w:rPr>
        <w:t>ые:</w:t>
      </w:r>
      <w:r w:rsidR="00284BDC" w:rsidRPr="002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F74" w:rsidRPr="00284BDC" w:rsidRDefault="00284BDC" w:rsidP="00284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эстетически-нравственного восприятия детей и любви к прекрасному, трудолюбию, самостоятельности, аккуратности, целеустремленности в достижении поставленной цели, умение работать </w:t>
      </w:r>
      <w:proofErr w:type="gramStart"/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</w:p>
    <w:p w:rsidR="00AE6F74" w:rsidRPr="00CA5160" w:rsidRDefault="00AE6F74" w:rsidP="00CA51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A51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</w:t>
      </w:r>
      <w:r w:rsidR="00CA51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E6F74" w:rsidRPr="00AE6F74" w:rsidRDefault="00AE6F74" w:rsidP="00CA51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владеть своим телом, обучить культуре движения, основам классического, народного, ис</w:t>
      </w:r>
      <w:r w:rsidRPr="00CA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торико-бытового</w:t>
      </w:r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музыкальной грамоте, основам актерского мастерства, научить детей вслушиваться в музыку, различать выразительные средства, согласовывать свои движения с музыкой.</w:t>
      </w:r>
    </w:p>
    <w:p w:rsidR="00AE6F74" w:rsidRPr="00CA5160" w:rsidRDefault="00AE6F74" w:rsidP="00CA516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CA51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Метопредметные</w:t>
      </w:r>
      <w:proofErr w:type="spellEnd"/>
      <w:r w:rsidR="00CA51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284BDC" w:rsidRPr="00CA5160" w:rsidRDefault="00284BDC" w:rsidP="00284B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и физических данных детей, образного мышления, фантазии и памяти, формирование творческой активности и развитие интереса к танцевальному искусству.</w:t>
      </w:r>
    </w:p>
    <w:p w:rsidR="00AE6F74" w:rsidRPr="00CA5160" w:rsidRDefault="00AE6F74" w:rsidP="00CA51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6F74" w:rsidRPr="00CA5160" w:rsidRDefault="00243258" w:rsidP="00CA516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курса партерной </w:t>
      </w:r>
      <w:r w:rsidR="00AE6F74" w:rsidRPr="00CA5160">
        <w:rPr>
          <w:rFonts w:ascii="Times New Roman" w:hAnsi="Times New Roman" w:cs="Times New Roman"/>
          <w:b/>
          <w:i/>
          <w:sz w:val="28"/>
          <w:szCs w:val="28"/>
        </w:rPr>
        <w:t>гимнастики</w:t>
      </w:r>
    </w:p>
    <w:p w:rsidR="00CA5160" w:rsidRDefault="00CA5160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6F74" w:rsidRPr="00CA5160" w:rsidRDefault="00AE6F74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</w:t>
      </w:r>
      <w:r w:rsidR="00243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остные;</w:t>
      </w:r>
    </w:p>
    <w:p w:rsidR="00AE6F74" w:rsidRPr="00AE6F74" w:rsidRDefault="00AE6F74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6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осознания каждого ребенка понимание сущности, важности и необходимости здорового образа жизни;</w:t>
      </w:r>
    </w:p>
    <w:p w:rsidR="00CA5160" w:rsidRDefault="00CA5160" w:rsidP="00CA516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6F74" w:rsidRPr="00CA5160" w:rsidRDefault="00CA5160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E6F74" w:rsidRPr="00CA5160">
        <w:rPr>
          <w:rFonts w:ascii="Times New Roman" w:hAnsi="Times New Roman" w:cs="Times New Roman"/>
          <w:b/>
          <w:i/>
          <w:sz w:val="28"/>
          <w:szCs w:val="28"/>
        </w:rPr>
        <w:t>редметные:</w:t>
      </w:r>
    </w:p>
    <w:p w:rsidR="00AE6F74" w:rsidRDefault="00AE6F74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здоровья на психологическом уровне. При этом основной задачей является образование такой обстановки, чтобы можно было сформировать здоровую личность, не допустив ее деградации.</w:t>
      </w:r>
    </w:p>
    <w:p w:rsidR="00AE6F74" w:rsidRDefault="00AE6F74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социального здоровья под влиянием родителей, детей. Особое внимание уделить институту семьи, т.к. он является первоначальным аспектом влияния на развитие ребенка.</w:t>
      </w:r>
    </w:p>
    <w:p w:rsidR="00CA5160" w:rsidRDefault="00CA5160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6F74" w:rsidRPr="00CA5160" w:rsidRDefault="00243258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Метопредметн</w:t>
      </w:r>
      <w:r w:rsidR="00CA5160" w:rsidRPr="00CA5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AE6F74" w:rsidRPr="00CA5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spellEnd"/>
      <w:r w:rsidR="00AE6F74" w:rsidRPr="00CA5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A5160" w:rsidRDefault="00CA5160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6F74" w:rsidRPr="00A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оптимальной спортивно-образовательной среды, как одной из ведущих и основных факторов формирования здоровой, нужной и ценной личности.</w:t>
      </w:r>
    </w:p>
    <w:p w:rsidR="00AE6F74" w:rsidRPr="00AE6F74" w:rsidRDefault="00CA5160" w:rsidP="00CA51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F74" w:rsidRPr="00AE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социально-психологического климата, гарантирующего охрану и укрепление физического, психического и социального здоровья.</w:t>
      </w:r>
    </w:p>
    <w:p w:rsidR="002C55CE" w:rsidRDefault="002C55CE" w:rsidP="002C5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55CE" w:rsidRDefault="002C55CE" w:rsidP="002C55C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 Результативность</w:t>
      </w:r>
    </w:p>
    <w:p w:rsidR="00AE6F74" w:rsidRPr="002C55CE" w:rsidRDefault="002C55CE" w:rsidP="002C55C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5CE">
        <w:rPr>
          <w:rFonts w:ascii="Times New Roman" w:hAnsi="Times New Roman" w:cs="Times New Roman"/>
          <w:b/>
          <w:i/>
          <w:sz w:val="28"/>
          <w:szCs w:val="28"/>
        </w:rPr>
        <w:t>Результативность</w:t>
      </w:r>
      <w:r w:rsidR="00243258">
        <w:rPr>
          <w:rFonts w:ascii="Times New Roman" w:hAnsi="Times New Roman" w:cs="Times New Roman"/>
          <w:b/>
          <w:i/>
          <w:sz w:val="28"/>
          <w:szCs w:val="28"/>
        </w:rPr>
        <w:t xml:space="preserve"> по курсу хореографии</w:t>
      </w:r>
    </w:p>
    <w:p w:rsidR="00CA5160" w:rsidRPr="00CA5160" w:rsidRDefault="00CA5160" w:rsidP="002C55CE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color w:val="000000"/>
          <w:sz w:val="28"/>
          <w:szCs w:val="28"/>
          <w:u w:val="single"/>
        </w:rPr>
        <w:t>Должен знать:</w:t>
      </w:r>
    </w:p>
    <w:p w:rsidR="00CA5160" w:rsidRPr="00CA5160" w:rsidRDefault="00CA5160" w:rsidP="00CA51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хореографические названия изученных элементов;</w:t>
      </w:r>
    </w:p>
    <w:p w:rsidR="00CA5160" w:rsidRPr="00CA5160" w:rsidRDefault="00CA5160" w:rsidP="00CA51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основные позиции рук и ног танца;</w:t>
      </w:r>
    </w:p>
    <w:p w:rsidR="00CA5160" w:rsidRPr="00CA5160" w:rsidRDefault="00CA5160" w:rsidP="00CA51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подготовительные танцевальные движения и рисунки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color w:val="000000"/>
          <w:sz w:val="28"/>
          <w:szCs w:val="28"/>
          <w:u w:val="single"/>
        </w:rPr>
        <w:t>Должен уметь:</w:t>
      </w:r>
    </w:p>
    <w:p w:rsidR="00CA5160" w:rsidRPr="00CA5160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точно воспроизводить, самостоятельно выполнять изученные элементы танца.</w:t>
      </w:r>
    </w:p>
    <w:p w:rsidR="00CA5160" w:rsidRPr="00CA5160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прямо и стройно держаться, свободно двигаться под музыку;</w:t>
      </w:r>
    </w:p>
    <w:p w:rsidR="00CA5160" w:rsidRPr="00CA5160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различать динамические изменения в музыке;</w:t>
      </w:r>
    </w:p>
    <w:p w:rsidR="00CA5160" w:rsidRPr="00CA5160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внимательно слушать музыку;</w:t>
      </w:r>
    </w:p>
    <w:p w:rsidR="00CA5160" w:rsidRPr="00CA5160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корректировать свою деятельность в соответствии с заданиями и замечаниями педагога;</w:t>
      </w:r>
    </w:p>
    <w:p w:rsidR="00CA5160" w:rsidRPr="002C55CE" w:rsidRDefault="00CA5160" w:rsidP="00CA51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 xml:space="preserve">контролировать собственное исполнение, согласовывая его с </w:t>
      </w:r>
      <w:proofErr w:type="gramStart"/>
      <w:r w:rsidRPr="00CA5160">
        <w:rPr>
          <w:color w:val="000000"/>
          <w:sz w:val="28"/>
          <w:szCs w:val="28"/>
        </w:rPr>
        <w:t>коллективным</w:t>
      </w:r>
      <w:proofErr w:type="gramEnd"/>
      <w:r w:rsidRPr="00CA5160">
        <w:rPr>
          <w:color w:val="000000"/>
          <w:sz w:val="28"/>
          <w:szCs w:val="28"/>
        </w:rPr>
        <w:t>;</w:t>
      </w:r>
    </w:p>
    <w:p w:rsidR="002C55CE" w:rsidRPr="002C55CE" w:rsidRDefault="002C55CE" w:rsidP="002C55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C55CE" w:rsidRDefault="002C55CE" w:rsidP="002C55C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2C55CE">
        <w:rPr>
          <w:b/>
          <w:i/>
          <w:color w:val="000000"/>
          <w:sz w:val="28"/>
          <w:szCs w:val="28"/>
        </w:rPr>
        <w:t>Результат</w:t>
      </w:r>
      <w:r w:rsidR="00243258">
        <w:rPr>
          <w:b/>
          <w:i/>
          <w:color w:val="000000"/>
          <w:sz w:val="28"/>
          <w:szCs w:val="28"/>
        </w:rPr>
        <w:t xml:space="preserve">ивность по курсу  партерная </w:t>
      </w:r>
      <w:r w:rsidRPr="002C55CE">
        <w:rPr>
          <w:b/>
          <w:i/>
          <w:color w:val="000000"/>
          <w:sz w:val="28"/>
          <w:szCs w:val="28"/>
        </w:rPr>
        <w:t xml:space="preserve"> гимнастика</w:t>
      </w:r>
    </w:p>
    <w:p w:rsidR="002C55CE" w:rsidRPr="002C55CE" w:rsidRDefault="002C55CE" w:rsidP="002C55C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2C55CE">
        <w:rPr>
          <w:color w:val="000000"/>
          <w:sz w:val="28"/>
          <w:szCs w:val="28"/>
        </w:rPr>
        <w:t xml:space="preserve"> К концу каждого освоенного двигательного действия дети должны показать свой уровень владения им, в целях чего проводятся обязательные  контрольные уроки. Для поднятия эмоционального фона и как одно и</w:t>
      </w:r>
      <w:r w:rsidR="00243258">
        <w:rPr>
          <w:color w:val="000000"/>
          <w:sz w:val="28"/>
          <w:szCs w:val="28"/>
        </w:rPr>
        <w:t>з лучших средств партерной</w:t>
      </w:r>
      <w:r w:rsidRPr="002C55CE">
        <w:rPr>
          <w:color w:val="000000"/>
          <w:sz w:val="28"/>
          <w:szCs w:val="28"/>
        </w:rPr>
        <w:t xml:space="preserve"> гимнастики дошкольников на уроках присутствуют подвижные игры, которые в свою очередь, будут способствовать развитию: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физических качеств (силы, ловкости, координации, гибкости, скорости, выносливости);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смелости и решительности;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способностей;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быть успешным в деятельности;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самостоятельности;</w:t>
      </w:r>
    </w:p>
    <w:p w:rsidR="002C55CE" w:rsidRPr="002C55CE" w:rsidRDefault="002C55CE" w:rsidP="002C55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активности.</w:t>
      </w:r>
    </w:p>
    <w:p w:rsidR="002C55CE" w:rsidRPr="002C55CE" w:rsidRDefault="002C55CE" w:rsidP="002C55CE">
      <w:pPr>
        <w:spacing w:before="100" w:after="10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2C55CE" w:rsidRPr="002C55CE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5160">
        <w:rPr>
          <w:b/>
          <w:bCs/>
          <w:i/>
          <w:iCs/>
          <w:color w:val="000000"/>
          <w:sz w:val="28"/>
          <w:szCs w:val="28"/>
        </w:rPr>
        <w:t>Педагогический эффект</w:t>
      </w:r>
      <w:r w:rsidRPr="00CA5160">
        <w:rPr>
          <w:color w:val="000000"/>
          <w:sz w:val="28"/>
          <w:szCs w:val="28"/>
        </w:rPr>
        <w:t>: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1. Укрепление физического и психического здоровья дошкольников.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2. Развитие музыкальных способностей (эмоциональная отзывчивость, слуховые представления, чувство ритма).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i/>
          <w:iCs/>
          <w:color w:val="000000"/>
          <w:sz w:val="28"/>
          <w:szCs w:val="28"/>
        </w:rPr>
        <w:lastRenderedPageBreak/>
        <w:t>Способы определения результативности: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color w:val="000000"/>
          <w:sz w:val="28"/>
          <w:szCs w:val="28"/>
        </w:rPr>
        <w:t>- </w:t>
      </w:r>
      <w:r w:rsidRPr="00CA5160">
        <w:rPr>
          <w:color w:val="000000"/>
          <w:sz w:val="28"/>
          <w:szCs w:val="28"/>
        </w:rPr>
        <w:t>отзывы родителей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- анкеты родителей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- открытые уроки для родителей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color w:val="000000"/>
          <w:sz w:val="28"/>
          <w:szCs w:val="28"/>
        </w:rPr>
        <w:t>- </w:t>
      </w:r>
      <w:r w:rsidRPr="00CA5160">
        <w:rPr>
          <w:color w:val="000000"/>
          <w:sz w:val="28"/>
          <w:szCs w:val="28"/>
        </w:rPr>
        <w:t>отчетный концерт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- экспертиза качества исполнения концертных номеров при участии в праздниках, спектаклях, концертах.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b/>
          <w:bCs/>
          <w:i/>
          <w:iCs/>
          <w:color w:val="000000"/>
          <w:sz w:val="28"/>
          <w:szCs w:val="28"/>
        </w:rPr>
        <w:t>Система контроля</w:t>
      </w:r>
    </w:p>
    <w:p w:rsidR="00CA5160" w:rsidRP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1. Педагогический дневник (нормативы гибкости, выворотности, растяжки)</w:t>
      </w:r>
    </w:p>
    <w:p w:rsidR="00CA5160" w:rsidRDefault="00CA5160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5160">
        <w:rPr>
          <w:color w:val="000000"/>
          <w:sz w:val="28"/>
          <w:szCs w:val="28"/>
        </w:rPr>
        <w:t>2. Экспертные листы</w:t>
      </w:r>
    </w:p>
    <w:p w:rsidR="003C520B" w:rsidRPr="00CA5160" w:rsidRDefault="003C520B" w:rsidP="00CA51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3C520B" w:rsidRPr="00CA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3BE"/>
    <w:multiLevelType w:val="hybridMultilevel"/>
    <w:tmpl w:val="C5083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77618"/>
    <w:multiLevelType w:val="hybridMultilevel"/>
    <w:tmpl w:val="7894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37FD5"/>
    <w:multiLevelType w:val="multilevel"/>
    <w:tmpl w:val="D3EE0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402A3F5C"/>
    <w:multiLevelType w:val="multilevel"/>
    <w:tmpl w:val="E8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42B8"/>
    <w:multiLevelType w:val="hybridMultilevel"/>
    <w:tmpl w:val="887E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82400"/>
    <w:multiLevelType w:val="hybridMultilevel"/>
    <w:tmpl w:val="7A34AD38"/>
    <w:lvl w:ilvl="0" w:tplc="78A4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E4374"/>
    <w:multiLevelType w:val="hybridMultilevel"/>
    <w:tmpl w:val="D3760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60AEC"/>
    <w:multiLevelType w:val="multilevel"/>
    <w:tmpl w:val="564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A5"/>
    <w:rsid w:val="00017DB3"/>
    <w:rsid w:val="000320F4"/>
    <w:rsid w:val="00184D7D"/>
    <w:rsid w:val="001F4FA5"/>
    <w:rsid w:val="00243258"/>
    <w:rsid w:val="00283E24"/>
    <w:rsid w:val="00284BDC"/>
    <w:rsid w:val="002C55CE"/>
    <w:rsid w:val="002D4EF4"/>
    <w:rsid w:val="003C520B"/>
    <w:rsid w:val="003F513F"/>
    <w:rsid w:val="004733BD"/>
    <w:rsid w:val="00515F1F"/>
    <w:rsid w:val="005C776E"/>
    <w:rsid w:val="005D773D"/>
    <w:rsid w:val="00677B64"/>
    <w:rsid w:val="00686FEF"/>
    <w:rsid w:val="00770819"/>
    <w:rsid w:val="00890A59"/>
    <w:rsid w:val="008C2E7A"/>
    <w:rsid w:val="00A230BE"/>
    <w:rsid w:val="00A41DDD"/>
    <w:rsid w:val="00A536EF"/>
    <w:rsid w:val="00AE6F74"/>
    <w:rsid w:val="00B520B9"/>
    <w:rsid w:val="00B759FA"/>
    <w:rsid w:val="00C927F4"/>
    <w:rsid w:val="00CA5160"/>
    <w:rsid w:val="00CC3757"/>
    <w:rsid w:val="00D01557"/>
    <w:rsid w:val="00D80457"/>
    <w:rsid w:val="00DA2AF7"/>
    <w:rsid w:val="00DB4781"/>
    <w:rsid w:val="00E93A21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4D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basedOn w:val="a0"/>
    <w:uiPriority w:val="99"/>
    <w:unhideWhenUsed/>
    <w:rsid w:val="00890A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C520B"/>
    <w:rPr>
      <w:rFonts w:ascii="Times New Roman" w:hAnsi="Times New Roman" w:cs="Times New Roman" w:hint="default"/>
    </w:rPr>
  </w:style>
  <w:style w:type="table" w:styleId="a6">
    <w:name w:val="Table Grid"/>
    <w:basedOn w:val="a1"/>
    <w:rsid w:val="0067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70819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4D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Hyperlink"/>
    <w:basedOn w:val="a0"/>
    <w:uiPriority w:val="99"/>
    <w:unhideWhenUsed/>
    <w:rsid w:val="00890A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C520B"/>
    <w:rPr>
      <w:rFonts w:ascii="Times New Roman" w:hAnsi="Times New Roman" w:cs="Times New Roman" w:hint="default"/>
    </w:rPr>
  </w:style>
  <w:style w:type="table" w:styleId="a6">
    <w:name w:val="Table Grid"/>
    <w:basedOn w:val="a1"/>
    <w:rsid w:val="0067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70819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8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16730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searc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brazovatelmznie_program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E201-E7AA-4C0F-9999-67084FF3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19</cp:revision>
  <dcterms:created xsi:type="dcterms:W3CDTF">2019-02-26T13:39:00Z</dcterms:created>
  <dcterms:modified xsi:type="dcterms:W3CDTF">2019-06-05T07:16:00Z</dcterms:modified>
</cp:coreProperties>
</file>