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5D" w:rsidRDefault="0071405D">
      <w:pPr>
        <w:spacing w:line="259" w:lineRule="auto"/>
        <w:ind w:left="-307" w:right="-326" w:firstLine="0"/>
        <w:jc w:val="left"/>
      </w:pPr>
    </w:p>
    <w:p w:rsidR="004A723D" w:rsidRPr="008B55A1" w:rsidRDefault="004A723D" w:rsidP="004A723D">
      <w:pPr>
        <w:spacing w:line="256" w:lineRule="auto"/>
        <w:ind w:left="-307" w:right="-485" w:firstLine="0"/>
        <w:jc w:val="center"/>
        <w:rPr>
          <w:rFonts w:eastAsia="Calibri"/>
          <w:noProof/>
          <w:color w:val="auto"/>
          <w:sz w:val="32"/>
          <w:szCs w:val="32"/>
          <w:lang w:eastAsia="en-US"/>
        </w:rPr>
      </w:pPr>
      <w:r w:rsidRPr="008B55A1">
        <w:rPr>
          <w:rFonts w:eastAsia="Calibri"/>
          <w:noProof/>
          <w:color w:val="auto"/>
          <w:sz w:val="32"/>
          <w:szCs w:val="32"/>
          <w:lang w:eastAsia="en-US"/>
        </w:rPr>
        <w:t>МУНИЦИПАЛЬНОЕ БЮДЖЕТНОЕ ОБРАЗОВАТЕЛЬНОЕ УЧРЕЖДЕНИЕ ДОПОЛНИТЕЛЬНОГО ОБРАЗОВАНИЯ</w:t>
      </w:r>
    </w:p>
    <w:p w:rsidR="004A723D" w:rsidRPr="008B55A1" w:rsidRDefault="004A723D" w:rsidP="004A723D">
      <w:pPr>
        <w:spacing w:line="256" w:lineRule="auto"/>
        <w:ind w:left="-307" w:right="-485" w:firstLine="0"/>
        <w:jc w:val="center"/>
        <w:rPr>
          <w:rFonts w:eastAsia="Calibri"/>
          <w:noProof/>
          <w:color w:val="auto"/>
          <w:sz w:val="32"/>
          <w:szCs w:val="32"/>
          <w:lang w:eastAsia="en-US"/>
        </w:rPr>
      </w:pPr>
      <w:r w:rsidRPr="008B55A1">
        <w:rPr>
          <w:rFonts w:eastAsia="Calibri"/>
          <w:noProof/>
          <w:color w:val="auto"/>
          <w:sz w:val="32"/>
          <w:szCs w:val="32"/>
          <w:lang w:eastAsia="en-US"/>
        </w:rPr>
        <w:t>ЦЕНТР ДЕТСКОГО ТВОРЧЕСТВА «СУЛПАН» ГОРОДСКОГО ОКРУГА ГОРОД УФА РЕСПУБЛИКИ</w:t>
      </w:r>
      <w:r w:rsidRPr="008B55A1">
        <w:rPr>
          <w:rFonts w:eastAsia="Calibri"/>
          <w:noProof/>
          <w:color w:val="auto"/>
          <w:sz w:val="36"/>
          <w:szCs w:val="36"/>
          <w:lang w:eastAsia="en-US"/>
        </w:rPr>
        <w:t xml:space="preserve"> </w:t>
      </w:r>
      <w:r w:rsidRPr="008B55A1">
        <w:rPr>
          <w:rFonts w:eastAsia="Calibri"/>
          <w:noProof/>
          <w:color w:val="auto"/>
          <w:sz w:val="32"/>
          <w:szCs w:val="32"/>
          <w:lang w:eastAsia="en-US"/>
        </w:rPr>
        <w:t>БАШКОРТОСТАН</w:t>
      </w:r>
    </w:p>
    <w:p w:rsidR="004A723D" w:rsidRPr="008B55A1" w:rsidRDefault="004A723D" w:rsidP="004A723D">
      <w:pPr>
        <w:spacing w:line="256" w:lineRule="auto"/>
        <w:ind w:left="-307" w:right="-485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4A723D" w:rsidRPr="008B55A1" w:rsidRDefault="004A723D" w:rsidP="004A723D">
      <w:pPr>
        <w:spacing w:line="256" w:lineRule="auto"/>
        <w:ind w:left="-307" w:right="-485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4A723D" w:rsidRPr="008B55A1" w:rsidRDefault="004A723D" w:rsidP="004A723D">
      <w:pPr>
        <w:spacing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Утверждено</w:t>
      </w:r>
    </w:p>
    <w:p w:rsidR="004A723D" w:rsidRPr="008B55A1" w:rsidRDefault="004A723D" w:rsidP="004A723D">
      <w:pPr>
        <w:spacing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Педагогическим советом</w:t>
      </w:r>
    </w:p>
    <w:p w:rsidR="004A723D" w:rsidRPr="008B55A1" w:rsidRDefault="004A723D" w:rsidP="004A723D">
      <w:pPr>
        <w:spacing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 xml:space="preserve">Протокол № </w:t>
      </w:r>
      <w:r>
        <w:rPr>
          <w:rFonts w:eastAsia="Calibri"/>
          <w:noProof/>
          <w:color w:val="auto"/>
          <w:szCs w:val="28"/>
          <w:lang w:eastAsia="en-US"/>
        </w:rPr>
        <w:t>____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от </w:t>
      </w:r>
    </w:p>
    <w:p w:rsidR="004A723D" w:rsidRPr="008B55A1" w:rsidRDefault="004A723D" w:rsidP="004A723D">
      <w:pPr>
        <w:spacing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«</w:t>
      </w:r>
      <w:r>
        <w:rPr>
          <w:rFonts w:eastAsia="Calibri"/>
          <w:noProof/>
          <w:color w:val="auto"/>
          <w:szCs w:val="28"/>
          <w:lang w:eastAsia="en-US"/>
        </w:rPr>
        <w:t>___</w:t>
      </w:r>
      <w:r w:rsidRPr="008B55A1">
        <w:rPr>
          <w:rFonts w:eastAsia="Calibri"/>
          <w:noProof/>
          <w:color w:val="auto"/>
          <w:szCs w:val="28"/>
          <w:lang w:eastAsia="en-US"/>
        </w:rPr>
        <w:t>»</w:t>
      </w:r>
      <w:r>
        <w:rPr>
          <w:rFonts w:eastAsia="Calibri"/>
          <w:noProof/>
          <w:color w:val="auto"/>
          <w:szCs w:val="28"/>
          <w:lang w:eastAsia="en-US"/>
        </w:rPr>
        <w:t xml:space="preserve"> _________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201</w:t>
      </w:r>
      <w:r>
        <w:rPr>
          <w:rFonts w:eastAsia="Calibri"/>
          <w:noProof/>
          <w:color w:val="auto"/>
          <w:szCs w:val="28"/>
          <w:lang w:eastAsia="en-US"/>
        </w:rPr>
        <w:t>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года</w:t>
      </w:r>
    </w:p>
    <w:p w:rsidR="004A723D" w:rsidRPr="008B55A1" w:rsidRDefault="004A723D" w:rsidP="004A723D">
      <w:pPr>
        <w:spacing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Председатель</w:t>
      </w:r>
    </w:p>
    <w:p w:rsidR="004A723D" w:rsidRPr="008B55A1" w:rsidRDefault="004A723D" w:rsidP="004A723D">
      <w:pPr>
        <w:spacing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Педагогического совета,</w:t>
      </w:r>
    </w:p>
    <w:p w:rsidR="004A723D" w:rsidRPr="008B55A1" w:rsidRDefault="004A723D" w:rsidP="004A723D">
      <w:pPr>
        <w:spacing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 xml:space="preserve">Директор___________ </w:t>
      </w:r>
      <w:r>
        <w:rPr>
          <w:rFonts w:eastAsia="Calibri"/>
          <w:noProof/>
          <w:color w:val="auto"/>
          <w:szCs w:val="28"/>
          <w:lang w:eastAsia="en-US"/>
        </w:rPr>
        <w:t>Н.Р. Зарипова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 </w:t>
      </w:r>
    </w:p>
    <w:p w:rsidR="004A723D" w:rsidRPr="008B55A1" w:rsidRDefault="004A723D" w:rsidP="004A723D">
      <w:pPr>
        <w:spacing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Приказ №</w:t>
      </w:r>
      <w:r>
        <w:rPr>
          <w:rFonts w:eastAsia="Calibri"/>
          <w:noProof/>
          <w:color w:val="auto"/>
          <w:szCs w:val="28"/>
          <w:lang w:eastAsia="en-US"/>
        </w:rPr>
        <w:t>___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от </w:t>
      </w:r>
      <w:r>
        <w:rPr>
          <w:rFonts w:eastAsia="Calibri"/>
          <w:noProof/>
          <w:color w:val="auto"/>
          <w:szCs w:val="28"/>
          <w:lang w:eastAsia="en-US"/>
        </w:rPr>
        <w:t>«__» ______ 201__ г.</w:t>
      </w:r>
    </w:p>
    <w:p w:rsidR="004A723D" w:rsidRPr="008B55A1" w:rsidRDefault="004A723D" w:rsidP="004A723D">
      <w:pPr>
        <w:spacing w:line="256" w:lineRule="auto"/>
        <w:ind w:left="-307" w:right="-485" w:firstLine="0"/>
        <w:jc w:val="center"/>
        <w:rPr>
          <w:rFonts w:eastAsia="Calibri"/>
          <w:noProof/>
          <w:color w:val="auto"/>
          <w:szCs w:val="28"/>
          <w:lang w:eastAsia="en-US"/>
        </w:rPr>
      </w:pPr>
    </w:p>
    <w:p w:rsidR="004A723D" w:rsidRPr="008B55A1" w:rsidRDefault="004A723D" w:rsidP="004A723D">
      <w:pPr>
        <w:spacing w:line="256" w:lineRule="auto"/>
        <w:ind w:left="-307" w:right="-485" w:firstLine="0"/>
        <w:jc w:val="center"/>
        <w:rPr>
          <w:noProof/>
          <w:color w:val="auto"/>
          <w:sz w:val="24"/>
          <w:lang w:eastAsia="en-US"/>
        </w:rPr>
      </w:pPr>
    </w:p>
    <w:p w:rsidR="004A723D" w:rsidRPr="008B55A1" w:rsidRDefault="004A723D" w:rsidP="004A723D">
      <w:pPr>
        <w:spacing w:line="256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4A723D" w:rsidRPr="008B55A1" w:rsidRDefault="004A723D" w:rsidP="004A723D">
      <w:pPr>
        <w:spacing w:line="256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4A723D" w:rsidRPr="008B55A1" w:rsidRDefault="004A723D" w:rsidP="004A723D">
      <w:pPr>
        <w:spacing w:line="256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4A723D" w:rsidRDefault="004A723D" w:rsidP="004A723D">
      <w:pPr>
        <w:spacing w:line="256" w:lineRule="auto"/>
        <w:ind w:left="-307" w:right="-485" w:firstLine="0"/>
        <w:jc w:val="center"/>
        <w:rPr>
          <w:rFonts w:eastAsiaTheme="minorHAnsi"/>
          <w:noProof/>
          <w:color w:val="auto"/>
          <w:szCs w:val="28"/>
          <w:lang w:eastAsia="en-US"/>
        </w:rPr>
      </w:pPr>
      <w:r w:rsidRPr="008B55A1">
        <w:rPr>
          <w:rFonts w:eastAsiaTheme="minorHAnsi"/>
          <w:noProof/>
          <w:color w:val="auto"/>
          <w:szCs w:val="28"/>
          <w:lang w:eastAsia="en-US"/>
        </w:rPr>
        <w:t xml:space="preserve">ПОЛОЖЕНИЕ </w:t>
      </w:r>
      <w:r>
        <w:rPr>
          <w:rFonts w:eastAsiaTheme="minorHAnsi"/>
          <w:noProof/>
          <w:color w:val="auto"/>
          <w:szCs w:val="28"/>
          <w:lang w:eastAsia="en-US"/>
        </w:rPr>
        <w:t xml:space="preserve"> О ПОРЯДКЕ ФОРМИРОВАНИЯ,</w:t>
      </w:r>
    </w:p>
    <w:p w:rsidR="004A723D" w:rsidRPr="008B55A1" w:rsidRDefault="004A723D" w:rsidP="004A723D">
      <w:pPr>
        <w:spacing w:line="256" w:lineRule="auto"/>
        <w:ind w:left="-307" w:right="-485" w:firstLine="0"/>
        <w:jc w:val="center"/>
        <w:rPr>
          <w:rFonts w:eastAsiaTheme="minorHAnsi"/>
          <w:noProof/>
          <w:color w:val="auto"/>
          <w:szCs w:val="28"/>
          <w:lang w:eastAsia="en-US"/>
        </w:rPr>
      </w:pPr>
      <w:r>
        <w:rPr>
          <w:rFonts w:eastAsiaTheme="minorHAnsi"/>
          <w:noProof/>
          <w:color w:val="auto"/>
          <w:szCs w:val="28"/>
          <w:lang w:eastAsia="en-US"/>
        </w:rPr>
        <w:t>ВЕДЕНИЯ, ХРАНЕНИЯ ЛИЧНЫХ ДЕЛ УЧАЩИХСЯ</w:t>
      </w:r>
    </w:p>
    <w:p w:rsidR="004A723D" w:rsidRPr="008B55A1" w:rsidRDefault="004A723D" w:rsidP="004A723D">
      <w:pPr>
        <w:spacing w:line="256" w:lineRule="auto"/>
        <w:ind w:left="-307" w:right="-485" w:firstLine="0"/>
        <w:jc w:val="center"/>
        <w:rPr>
          <w:rFonts w:eastAsiaTheme="minorHAnsi"/>
          <w:color w:val="auto"/>
          <w:sz w:val="32"/>
          <w:szCs w:val="32"/>
          <w:lang w:eastAsia="en-US"/>
        </w:rPr>
      </w:pPr>
      <w:r w:rsidRPr="008B55A1">
        <w:rPr>
          <w:rFonts w:eastAsiaTheme="minorHAnsi"/>
          <w:noProof/>
          <w:color w:val="auto"/>
          <w:sz w:val="32"/>
          <w:szCs w:val="32"/>
          <w:lang w:eastAsia="en-US"/>
        </w:rPr>
        <w:t xml:space="preserve"> </w:t>
      </w:r>
    </w:p>
    <w:p w:rsidR="004A723D" w:rsidRPr="008B55A1" w:rsidRDefault="004A723D" w:rsidP="004A723D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lang w:eastAsia="en-US"/>
        </w:rPr>
      </w:pPr>
    </w:p>
    <w:p w:rsidR="004A723D" w:rsidRPr="008B55A1" w:rsidRDefault="004A723D" w:rsidP="004A723D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4A723D" w:rsidRPr="008B55A1" w:rsidRDefault="004A723D" w:rsidP="004A723D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4A723D" w:rsidRPr="008B55A1" w:rsidRDefault="004A723D" w:rsidP="004A723D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4A723D" w:rsidRPr="008B55A1" w:rsidRDefault="004A723D" w:rsidP="004A723D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4A723D" w:rsidRDefault="004A723D" w:rsidP="004A723D">
      <w:pPr>
        <w:spacing w:line="240" w:lineRule="auto"/>
        <w:ind w:left="-142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B55A1">
        <w:rPr>
          <w:rFonts w:eastAsiaTheme="minorHAnsi"/>
          <w:color w:val="auto"/>
          <w:szCs w:val="28"/>
          <w:lang w:eastAsia="en-US"/>
        </w:rPr>
        <w:t xml:space="preserve">СОГЛАСОВАНО                                          </w:t>
      </w:r>
      <w:r>
        <w:rPr>
          <w:rFonts w:eastAsiaTheme="minorHAnsi"/>
          <w:color w:val="auto"/>
          <w:szCs w:val="28"/>
          <w:lang w:eastAsia="en-US"/>
        </w:rPr>
        <w:t xml:space="preserve"> </w:t>
      </w:r>
    </w:p>
    <w:p w:rsidR="004A723D" w:rsidRPr="008B55A1" w:rsidRDefault="004A723D" w:rsidP="004A723D">
      <w:pPr>
        <w:spacing w:line="240" w:lineRule="auto"/>
        <w:ind w:left="-142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B55A1">
        <w:rPr>
          <w:rFonts w:eastAsiaTheme="minorHAnsi"/>
          <w:color w:val="auto"/>
          <w:szCs w:val="28"/>
          <w:lang w:eastAsia="en-US"/>
        </w:rPr>
        <w:t xml:space="preserve">Управляющим советом                                </w:t>
      </w:r>
      <w:r>
        <w:rPr>
          <w:rFonts w:eastAsiaTheme="minorHAnsi"/>
          <w:color w:val="auto"/>
          <w:szCs w:val="28"/>
          <w:lang w:eastAsia="en-US"/>
        </w:rPr>
        <w:t xml:space="preserve"> </w:t>
      </w:r>
    </w:p>
    <w:p w:rsidR="004A723D" w:rsidRPr="008B55A1" w:rsidRDefault="004A723D" w:rsidP="004A723D">
      <w:pPr>
        <w:spacing w:line="240" w:lineRule="auto"/>
        <w:ind w:left="-142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B55A1">
        <w:rPr>
          <w:rFonts w:eastAsiaTheme="minorHAnsi"/>
          <w:color w:val="auto"/>
          <w:szCs w:val="28"/>
          <w:lang w:eastAsia="en-US"/>
        </w:rPr>
        <w:t>Протокол №</w:t>
      </w:r>
      <w:r>
        <w:rPr>
          <w:rFonts w:eastAsiaTheme="minorHAnsi"/>
          <w:color w:val="auto"/>
          <w:szCs w:val="28"/>
          <w:lang w:eastAsia="en-US"/>
        </w:rPr>
        <w:t xml:space="preserve"> __</w:t>
      </w:r>
      <w:r w:rsidRPr="008B55A1">
        <w:rPr>
          <w:rFonts w:eastAsiaTheme="minorHAnsi"/>
          <w:color w:val="auto"/>
          <w:szCs w:val="28"/>
          <w:lang w:eastAsia="en-US"/>
        </w:rPr>
        <w:t xml:space="preserve"> от </w:t>
      </w:r>
      <w:r>
        <w:rPr>
          <w:rFonts w:eastAsiaTheme="minorHAnsi"/>
          <w:color w:val="auto"/>
          <w:szCs w:val="28"/>
          <w:lang w:eastAsia="en-US"/>
        </w:rPr>
        <w:t>«__» _______ 201_ г.</w:t>
      </w:r>
      <w:r w:rsidRPr="008B55A1">
        <w:rPr>
          <w:rFonts w:eastAsiaTheme="minorHAnsi"/>
          <w:color w:val="auto"/>
          <w:szCs w:val="28"/>
          <w:lang w:eastAsia="en-US"/>
        </w:rPr>
        <w:t xml:space="preserve">           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u w:val="single"/>
          <w:lang w:eastAsia="en-US"/>
        </w:rPr>
        <w:t xml:space="preserve">  </w:t>
      </w:r>
      <w:r w:rsidRPr="008B55A1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</w:t>
      </w:r>
    </w:p>
    <w:p w:rsidR="004A723D" w:rsidRDefault="004A723D" w:rsidP="004A723D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4A723D" w:rsidRPr="008B55A1" w:rsidRDefault="004A723D" w:rsidP="004A723D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4A723D" w:rsidRPr="008B55A1" w:rsidRDefault="004A723D" w:rsidP="004A723D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4A723D" w:rsidRPr="008B55A1" w:rsidRDefault="00C975E1" w:rsidP="004A723D">
      <w:pPr>
        <w:spacing w:after="20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Уфа- </w:t>
      </w:r>
      <w:bookmarkStart w:id="0" w:name="_GoBack"/>
      <w:bookmarkEnd w:id="0"/>
      <w:r w:rsidR="004A723D" w:rsidRPr="008B55A1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201</w:t>
      </w:r>
      <w:r w:rsidR="004A723D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6</w:t>
      </w:r>
    </w:p>
    <w:p w:rsidR="0071405D" w:rsidRDefault="0071405D">
      <w:pPr>
        <w:sectPr w:rsidR="0071405D">
          <w:pgSz w:w="11904" w:h="16838"/>
          <w:pgMar w:top="1133" w:right="1440" w:bottom="1440" w:left="1440" w:header="720" w:footer="720" w:gutter="0"/>
          <w:cols w:space="720"/>
        </w:sectPr>
      </w:pPr>
    </w:p>
    <w:p w:rsidR="0071405D" w:rsidRDefault="0007769B">
      <w:pPr>
        <w:pStyle w:val="1"/>
        <w:spacing w:after="223"/>
        <w:ind w:left="22" w:right="8"/>
      </w:pPr>
      <w:r>
        <w:lastRenderedPageBreak/>
        <w:t>1. Общие положения</w:t>
      </w:r>
    </w:p>
    <w:p w:rsidR="0071405D" w:rsidRDefault="0007769B">
      <w:pPr>
        <w:ind w:left="-5" w:right="0"/>
      </w:pPr>
      <w:r>
        <w:t>1.1. Настоящее Положение «О порядке формирования, ведения и хранения личных дел учащихся» (далее – Положение) Муниципального бюджетного образовательного учреждения дополнительного образования «</w:t>
      </w:r>
      <w:r w:rsidR="004A723D">
        <w:t xml:space="preserve">Центр детского </w:t>
      </w:r>
      <w:r>
        <w:t xml:space="preserve"> творчества «</w:t>
      </w:r>
      <w:proofErr w:type="spellStart"/>
      <w:r w:rsidR="004A723D">
        <w:t>Сулпан</w:t>
      </w:r>
      <w:proofErr w:type="spellEnd"/>
      <w:r>
        <w:t>» городского округа город Уфа Республики Башкортостан (далее - Учреждение) составлено в соответствии с требованиями, предъявляемыми к ведению документации в образовательном учреждении, в целях установления единых требований к формированию, ведению и хранению личных дел учащихся Учреждения.</w:t>
      </w:r>
    </w:p>
    <w:p w:rsidR="0071405D" w:rsidRDefault="0007769B">
      <w:pPr>
        <w:ind w:left="-5" w:right="0"/>
      </w:pPr>
      <w:r>
        <w:t>1.2. Личное дело учащегося относится к учебно-педагогической документации.</w:t>
      </w:r>
    </w:p>
    <w:p w:rsidR="004A723D" w:rsidRDefault="0007769B" w:rsidP="004A723D">
      <w:pPr>
        <w:ind w:left="-5" w:right="0"/>
      </w:pPr>
      <w:r>
        <w:t xml:space="preserve">1.3. Личное дело учащегося ведется в </w:t>
      </w:r>
      <w:proofErr w:type="gramStart"/>
      <w:r>
        <w:t>Учреждении  на</w:t>
      </w:r>
      <w:proofErr w:type="gramEnd"/>
      <w:r>
        <w:t xml:space="preserve"> каждого учащегося с</w:t>
      </w:r>
      <w:r w:rsidR="004A723D">
        <w:t xml:space="preserve"> </w:t>
      </w:r>
      <w:r>
        <w:t>момента зачисления в Учреждение и до е</w:t>
      </w:r>
      <w:r w:rsidR="004A723D">
        <w:rPr>
          <w:rFonts w:ascii="Cambria Math" w:eastAsia="Cambria Math" w:hAnsi="Cambria Math" w:cs="Cambria Math"/>
        </w:rPr>
        <w:t xml:space="preserve">го </w:t>
      </w:r>
      <w:r>
        <w:t>окончания.</w:t>
      </w:r>
    </w:p>
    <w:p w:rsidR="0071405D" w:rsidRDefault="0007769B" w:rsidP="004A723D">
      <w:pPr>
        <w:ind w:left="-5" w:right="0"/>
      </w:pPr>
      <w:r>
        <w:t>1.</w:t>
      </w:r>
      <w:r w:rsidR="004A723D">
        <w:t>4</w:t>
      </w:r>
      <w:r>
        <w:t>. Ведение личных дел учащихся регламентируется:</w:t>
      </w:r>
    </w:p>
    <w:p w:rsidR="0071405D" w:rsidRDefault="0007769B" w:rsidP="004A723D">
      <w:pPr>
        <w:ind w:left="-5" w:right="0"/>
      </w:pPr>
      <w:r>
        <w:t>1.</w:t>
      </w:r>
      <w:r w:rsidR="004A723D">
        <w:t>4</w:t>
      </w:r>
      <w:r>
        <w:t>.1. Федеральным законом «Об образовании в Российской Федерации» №273-ФЗ от 29.12.2012 г.</w:t>
      </w:r>
    </w:p>
    <w:p w:rsidR="0071405D" w:rsidRDefault="0007769B" w:rsidP="004A723D">
      <w:pPr>
        <w:ind w:left="-5" w:right="0"/>
      </w:pPr>
      <w:r>
        <w:t>1.</w:t>
      </w:r>
      <w:r w:rsidR="004A723D">
        <w:t>4</w:t>
      </w:r>
      <w:r>
        <w:t>.</w:t>
      </w:r>
      <w:proofErr w:type="gramStart"/>
      <w:r>
        <w:t>2.Приказ</w:t>
      </w:r>
      <w:proofErr w:type="gramEnd"/>
      <w:r>
        <w:t xml:space="preserve">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71405D" w:rsidRDefault="0007769B">
      <w:pPr>
        <w:ind w:left="-5" w:right="0"/>
      </w:pPr>
      <w:r>
        <w:t>1.</w:t>
      </w:r>
      <w:r w:rsidR="004A723D">
        <w:t>5</w:t>
      </w:r>
      <w:r>
        <w:t>. Положение обязательно к применению ответственными лицами за формирование, ведение и хранение личных дел учащихся Учреждения.</w:t>
      </w:r>
    </w:p>
    <w:p w:rsidR="0071405D" w:rsidRDefault="0007769B">
      <w:pPr>
        <w:ind w:left="-5" w:right="0"/>
      </w:pPr>
      <w:r>
        <w:t>1.</w:t>
      </w:r>
      <w:r w:rsidR="004A723D">
        <w:t>6</w:t>
      </w:r>
      <w:r>
        <w:t>. Информация личного дела учащегося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4A723D" w:rsidRDefault="004A723D">
      <w:pPr>
        <w:ind w:left="-5" w:right="0"/>
      </w:pPr>
      <w:r>
        <w:t xml:space="preserve"> </w:t>
      </w:r>
    </w:p>
    <w:p w:rsidR="0071405D" w:rsidRDefault="0007769B" w:rsidP="004A723D">
      <w:pPr>
        <w:ind w:left="-5" w:right="0"/>
        <w:jc w:val="center"/>
      </w:pPr>
      <w:r>
        <w:rPr>
          <w:b/>
        </w:rPr>
        <w:t>2. Формирование личных дел</w:t>
      </w:r>
    </w:p>
    <w:p w:rsidR="0071405D" w:rsidRDefault="0007769B">
      <w:pPr>
        <w:ind w:left="-5" w:right="0"/>
      </w:pPr>
      <w:r>
        <w:t>2.1. Личное дело учащегося оформляется в соответствии с настоящим Положением.</w:t>
      </w:r>
    </w:p>
    <w:p w:rsidR="0071405D" w:rsidRDefault="0007769B" w:rsidP="004A723D">
      <w:pPr>
        <w:ind w:left="-5" w:right="0"/>
      </w:pPr>
      <w:r>
        <w:t>2.2. Ответственность за формирование и ведение личных дел учащихся возлагается на педагогов дополнительного образования (далее - ПДО) объединений, в которые зачислены учащиеся.</w:t>
      </w:r>
    </w:p>
    <w:p w:rsidR="0071405D" w:rsidRDefault="0007769B">
      <w:pPr>
        <w:ind w:left="-5" w:right="0"/>
      </w:pPr>
      <w:r>
        <w:t>2.</w:t>
      </w:r>
      <w:r w:rsidR="004A723D">
        <w:t>3</w:t>
      </w:r>
      <w:r>
        <w:t>. Категорически запрещается допускать учащихся к работе с личными делами.</w:t>
      </w:r>
    </w:p>
    <w:p w:rsidR="004A723D" w:rsidRDefault="004A723D">
      <w:pPr>
        <w:ind w:left="-5" w:right="0"/>
      </w:pPr>
    </w:p>
    <w:p w:rsidR="004A723D" w:rsidRDefault="0007769B">
      <w:pPr>
        <w:spacing w:after="40"/>
        <w:ind w:left="-15" w:right="0" w:firstLine="658"/>
        <w:rPr>
          <w:b/>
        </w:rPr>
      </w:pPr>
      <w:r>
        <w:rPr>
          <w:b/>
        </w:rPr>
        <w:t xml:space="preserve">3. Перечень документов, содержащихся в личном деле учащегося </w:t>
      </w:r>
    </w:p>
    <w:p w:rsidR="0071405D" w:rsidRDefault="0007769B">
      <w:pPr>
        <w:spacing w:after="40"/>
        <w:ind w:left="-15" w:right="0" w:firstLine="658"/>
      </w:pPr>
      <w:r>
        <w:t>3.1. Перечень документов, содержащихся в личном деле при поступлении учащегося:</w:t>
      </w:r>
    </w:p>
    <w:p w:rsidR="0071405D" w:rsidRDefault="004A723D">
      <w:pPr>
        <w:numPr>
          <w:ilvl w:val="0"/>
          <w:numId w:val="1"/>
        </w:numPr>
        <w:spacing w:line="259" w:lineRule="auto"/>
        <w:ind w:right="0" w:hanging="346"/>
      </w:pPr>
      <w:r>
        <w:t>з</w:t>
      </w:r>
      <w:r w:rsidR="0007769B">
        <w:t>аявление родителей (законных представителей) о приеме в Учреждение</w:t>
      </w:r>
      <w:r>
        <w:t>;</w:t>
      </w:r>
    </w:p>
    <w:p w:rsidR="0071405D" w:rsidRDefault="004A723D">
      <w:pPr>
        <w:numPr>
          <w:ilvl w:val="0"/>
          <w:numId w:val="1"/>
        </w:numPr>
        <w:ind w:right="0" w:hanging="346"/>
      </w:pPr>
      <w:r>
        <w:t xml:space="preserve"> анкета;</w:t>
      </w:r>
    </w:p>
    <w:p w:rsidR="004A723D" w:rsidRDefault="004A723D">
      <w:pPr>
        <w:numPr>
          <w:ilvl w:val="0"/>
          <w:numId w:val="1"/>
        </w:numPr>
        <w:ind w:right="0" w:hanging="346"/>
      </w:pPr>
      <w:r>
        <w:t>медицинская справка.</w:t>
      </w:r>
    </w:p>
    <w:p w:rsidR="0071405D" w:rsidRDefault="0007769B">
      <w:pPr>
        <w:ind w:left="-5" w:right="0"/>
      </w:pPr>
      <w:r>
        <w:t>3.2. Не допускается хранение посторонних документов в личном деле учащегося.</w:t>
      </w:r>
    </w:p>
    <w:p w:rsidR="0071405D" w:rsidRDefault="0007769B">
      <w:pPr>
        <w:pStyle w:val="1"/>
        <w:ind w:left="22" w:right="8"/>
      </w:pPr>
      <w:r>
        <w:lastRenderedPageBreak/>
        <w:t>4. Ведение личных дел учащихся в период обучения</w:t>
      </w:r>
    </w:p>
    <w:p w:rsidR="0071405D" w:rsidRDefault="0007769B">
      <w:pPr>
        <w:ind w:left="-5" w:right="0"/>
      </w:pPr>
      <w:r>
        <w:t>4.1. Личное дело учащегося заводится при зачислении его на первый год обучения.</w:t>
      </w:r>
    </w:p>
    <w:p w:rsidR="0071405D" w:rsidRDefault="0007769B">
      <w:pPr>
        <w:ind w:left="-5" w:right="0"/>
      </w:pPr>
      <w:r>
        <w:t>4.2. Личное дело учащегося должно быть заполнено ПДО до 01 октября текущего учебного года.</w:t>
      </w:r>
    </w:p>
    <w:p w:rsidR="0071405D" w:rsidRDefault="0007769B">
      <w:pPr>
        <w:ind w:left="-5" w:right="0"/>
      </w:pPr>
      <w:r>
        <w:t>4.3. Личные дела учащихся, окончивших Учреждение или выбывших по иным причинам, хранятся в Учреждении.</w:t>
      </w:r>
    </w:p>
    <w:p w:rsidR="0071405D" w:rsidRDefault="0007769B">
      <w:pPr>
        <w:pStyle w:val="1"/>
        <w:ind w:left="22" w:right="7"/>
      </w:pPr>
      <w:r>
        <w:t>5.Хранение личных дел</w:t>
      </w:r>
    </w:p>
    <w:p w:rsidR="0071405D" w:rsidRDefault="0007769B">
      <w:pPr>
        <w:ind w:left="-5" w:right="0"/>
      </w:pPr>
      <w:r>
        <w:t xml:space="preserve">5.1. Личные дела учащихся в период обучения </w:t>
      </w:r>
      <w:proofErr w:type="gramStart"/>
      <w:r>
        <w:t xml:space="preserve">хранятся </w:t>
      </w:r>
      <w:r w:rsidR="004A723D">
        <w:t xml:space="preserve"> в</w:t>
      </w:r>
      <w:proofErr w:type="gramEnd"/>
      <w:r w:rsidR="004A723D">
        <w:t xml:space="preserve"> МБОУ ДО «ЦДТ «</w:t>
      </w:r>
      <w:proofErr w:type="spellStart"/>
      <w:r w:rsidR="004A723D">
        <w:t>Сулпан</w:t>
      </w:r>
      <w:proofErr w:type="spellEnd"/>
      <w:r w:rsidR="004A723D">
        <w:t>».</w:t>
      </w:r>
    </w:p>
    <w:p w:rsidR="0071405D" w:rsidRDefault="0007769B">
      <w:pPr>
        <w:ind w:left="-5" w:right="0"/>
      </w:pPr>
      <w:r>
        <w:t>5.2. Доступ к личным делам учащихся имеют директор Учреждения и руководители объединений.</w:t>
      </w:r>
    </w:p>
    <w:p w:rsidR="0071405D" w:rsidRDefault="0007769B">
      <w:pPr>
        <w:ind w:left="-5" w:right="0"/>
      </w:pPr>
      <w:r>
        <w:t>5.3. Личные дела учащихся одного объединения находятся вместе в одной папке и раскладываются в алфавитном порядке.</w:t>
      </w:r>
    </w:p>
    <w:p w:rsidR="0071405D" w:rsidRDefault="0007769B" w:rsidP="004A723D">
      <w:pPr>
        <w:spacing w:after="2" w:line="242" w:lineRule="auto"/>
        <w:ind w:left="-5" w:right="-10"/>
        <w:jc w:val="left"/>
      </w:pPr>
      <w:r>
        <w:t>5.4. В папке личных дел объединения находится список учащихся с указанием фамилии, имени, отчества, даты рождения, домашнего адреса и Ф.И.О</w:t>
      </w:r>
      <w:r w:rsidR="004A723D">
        <w:t xml:space="preserve"> </w:t>
      </w:r>
      <w:r>
        <w:t xml:space="preserve">ПДО. В начале учебного года список обновляется. В течение учебного года в список вносятся изменения, дополнения в соответствии с движением учащихся. </w:t>
      </w:r>
    </w:p>
    <w:p w:rsidR="0071405D" w:rsidRDefault="0007769B">
      <w:pPr>
        <w:ind w:left="-5" w:right="0"/>
      </w:pPr>
      <w:r>
        <w:t>5.</w:t>
      </w:r>
      <w:r w:rsidR="004A723D">
        <w:t>5</w:t>
      </w:r>
      <w:r>
        <w:t>. По окончании освоения дополнительной общеобразовательной программы личное дело учащихся хранится в архиве в течение трех лет, после чего уничтожается в установленном порядке.</w:t>
      </w:r>
    </w:p>
    <w:p w:rsidR="004A723D" w:rsidRDefault="004A723D">
      <w:pPr>
        <w:ind w:left="-5" w:right="0"/>
      </w:pPr>
    </w:p>
    <w:p w:rsidR="0071405D" w:rsidRDefault="0007769B">
      <w:pPr>
        <w:pStyle w:val="1"/>
        <w:ind w:left="22"/>
      </w:pPr>
      <w:r>
        <w:t>6. Заключительные положения</w:t>
      </w:r>
    </w:p>
    <w:p w:rsidR="0071405D" w:rsidRDefault="0007769B" w:rsidP="0007769B">
      <w:pPr>
        <w:spacing w:after="2" w:line="242" w:lineRule="auto"/>
        <w:ind w:left="-5" w:right="-10"/>
      </w:pPr>
      <w:r>
        <w:t xml:space="preserve">6.1. В настоящее Положение педагогическим советом могут вноситься изменения </w:t>
      </w:r>
      <w:r>
        <w:tab/>
        <w:t xml:space="preserve">и </w:t>
      </w:r>
      <w:r>
        <w:tab/>
        <w:t xml:space="preserve">дополнения, </w:t>
      </w:r>
      <w:r>
        <w:tab/>
        <w:t xml:space="preserve">вызванные </w:t>
      </w:r>
      <w:r>
        <w:tab/>
        <w:t xml:space="preserve">изменением </w:t>
      </w:r>
      <w:r>
        <w:tab/>
        <w:t xml:space="preserve">законодательства </w:t>
      </w:r>
      <w:r>
        <w:tab/>
        <w:t xml:space="preserve">и появлением </w:t>
      </w:r>
      <w:r>
        <w:tab/>
        <w:t xml:space="preserve">новых </w:t>
      </w:r>
      <w:r>
        <w:tab/>
        <w:t xml:space="preserve">нормативных </w:t>
      </w:r>
      <w:r>
        <w:tab/>
        <w:t xml:space="preserve">правовых </w:t>
      </w:r>
      <w:r>
        <w:tab/>
        <w:t xml:space="preserve">документов </w:t>
      </w:r>
      <w:r>
        <w:tab/>
        <w:t xml:space="preserve">по </w:t>
      </w:r>
      <w:r>
        <w:tab/>
        <w:t>ведению документации в учреждении.</w:t>
      </w:r>
    </w:p>
    <w:sectPr w:rsidR="0071405D">
      <w:pgSz w:w="11904" w:h="16838"/>
      <w:pgMar w:top="1139" w:right="1144" w:bottom="132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C6A97"/>
    <w:multiLevelType w:val="hybridMultilevel"/>
    <w:tmpl w:val="C1509968"/>
    <w:lvl w:ilvl="0" w:tplc="D4C8A00A">
      <w:start w:val="1"/>
      <w:numFmt w:val="bullet"/>
      <w:lvlText w:val="-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858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BC60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4E53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A3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028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AD9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D24B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AE8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5D"/>
    <w:rsid w:val="0007769B"/>
    <w:rsid w:val="004A723D"/>
    <w:rsid w:val="00516675"/>
    <w:rsid w:val="006640E7"/>
    <w:rsid w:val="0071405D"/>
    <w:rsid w:val="00C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84B7"/>
  <w15:docId w15:val="{56AB4E38-749E-4176-AB86-640A6DF8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975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4</cp:revision>
  <cp:lastPrinted>2019-05-18T09:05:00Z</cp:lastPrinted>
  <dcterms:created xsi:type="dcterms:W3CDTF">2019-04-05T08:48:00Z</dcterms:created>
  <dcterms:modified xsi:type="dcterms:W3CDTF">2019-05-18T09:05:00Z</dcterms:modified>
</cp:coreProperties>
</file>