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17" w:rsidRDefault="00325017">
      <w:pPr>
        <w:spacing w:after="0" w:line="259" w:lineRule="auto"/>
        <w:ind w:left="-307" w:right="-413" w:firstLine="0"/>
        <w:jc w:val="left"/>
      </w:pPr>
    </w:p>
    <w:p w:rsidR="00B608F6" w:rsidRPr="00B608F6" w:rsidRDefault="00B608F6" w:rsidP="00B608F6">
      <w:pPr>
        <w:spacing w:after="0" w:line="256" w:lineRule="auto"/>
        <w:ind w:left="-307" w:right="-485" w:firstLine="0"/>
        <w:jc w:val="center"/>
        <w:rPr>
          <w:rFonts w:eastAsia="Calibri"/>
          <w:noProof/>
          <w:sz w:val="32"/>
          <w:szCs w:val="32"/>
        </w:rPr>
      </w:pPr>
      <w:r w:rsidRPr="00B608F6">
        <w:rPr>
          <w:rFonts w:eastAsia="Calibri"/>
          <w:noProof/>
          <w:sz w:val="32"/>
          <w:szCs w:val="32"/>
        </w:rPr>
        <w:t>МУНИЦИПАЛЬНОЕ БЮДЖЕТНОЕ ОБРАЗОВАТЕЛЬНОЕ УЧРЕЖДЕНИЕ ДОПОЛНИТЕЛЬНОГО ОБРАЗОВАНИЯ</w:t>
      </w:r>
    </w:p>
    <w:p w:rsidR="00B608F6" w:rsidRPr="00B608F6" w:rsidRDefault="00B608F6" w:rsidP="00B608F6">
      <w:pPr>
        <w:spacing w:after="0" w:line="256" w:lineRule="auto"/>
        <w:ind w:left="-307" w:right="-485" w:firstLine="0"/>
        <w:jc w:val="center"/>
        <w:rPr>
          <w:rFonts w:eastAsia="Calibri"/>
          <w:noProof/>
          <w:sz w:val="32"/>
          <w:szCs w:val="32"/>
        </w:rPr>
      </w:pPr>
      <w:r w:rsidRPr="00B608F6">
        <w:rPr>
          <w:rFonts w:eastAsia="Calibri"/>
          <w:noProof/>
          <w:sz w:val="32"/>
          <w:szCs w:val="32"/>
        </w:rPr>
        <w:t>ЦЕНТР ДЕТСКОГО ТВОРЧЕСТВА «СУЛПАН» ГОРОДСКОГО ОКРУГА ГОРОД УФА РЕСПУБЛИКИ</w:t>
      </w:r>
      <w:r w:rsidRPr="00B608F6">
        <w:rPr>
          <w:rFonts w:eastAsia="Calibri"/>
          <w:noProof/>
          <w:sz w:val="36"/>
          <w:szCs w:val="36"/>
        </w:rPr>
        <w:t xml:space="preserve"> </w:t>
      </w:r>
      <w:r w:rsidRPr="00B608F6">
        <w:rPr>
          <w:rFonts w:eastAsia="Calibri"/>
          <w:noProof/>
          <w:sz w:val="32"/>
          <w:szCs w:val="32"/>
        </w:rPr>
        <w:t>БАШКОРТОСТАН</w:t>
      </w:r>
    </w:p>
    <w:p w:rsidR="00B608F6" w:rsidRPr="00B608F6" w:rsidRDefault="00B608F6" w:rsidP="00B608F6">
      <w:pPr>
        <w:spacing w:after="0" w:line="256" w:lineRule="auto"/>
        <w:ind w:left="-307" w:right="-485" w:firstLine="0"/>
        <w:jc w:val="center"/>
        <w:rPr>
          <w:rFonts w:ascii="Calibri" w:eastAsia="Calibri" w:hAnsi="Calibri" w:cs="Calibri"/>
          <w:noProof/>
          <w:sz w:val="22"/>
        </w:rPr>
      </w:pPr>
    </w:p>
    <w:p w:rsidR="00B608F6" w:rsidRDefault="00B608F6" w:rsidP="00B608F6">
      <w:pPr>
        <w:spacing w:after="0" w:line="256" w:lineRule="auto"/>
        <w:ind w:left="-307" w:right="-485" w:firstLine="0"/>
        <w:jc w:val="center"/>
        <w:rPr>
          <w:rFonts w:ascii="Calibri" w:eastAsia="Calibri" w:hAnsi="Calibri" w:cs="Calibri"/>
          <w:noProof/>
          <w:sz w:val="22"/>
        </w:rPr>
      </w:pPr>
    </w:p>
    <w:p w:rsidR="005163F3" w:rsidRPr="00B608F6" w:rsidRDefault="005163F3" w:rsidP="00B608F6">
      <w:pPr>
        <w:spacing w:after="0" w:line="256" w:lineRule="auto"/>
        <w:ind w:left="-307" w:right="-485" w:firstLine="0"/>
        <w:jc w:val="center"/>
        <w:rPr>
          <w:rFonts w:ascii="Calibri" w:eastAsia="Calibri" w:hAnsi="Calibri" w:cs="Calibri"/>
          <w:noProof/>
          <w:sz w:val="22"/>
        </w:rPr>
      </w:pPr>
      <w:bookmarkStart w:id="0" w:name="_GoBack"/>
      <w:bookmarkEnd w:id="0"/>
    </w:p>
    <w:p w:rsidR="00B608F6" w:rsidRPr="00B608F6" w:rsidRDefault="00B608F6" w:rsidP="00B608F6">
      <w:pPr>
        <w:spacing w:after="5" w:line="271" w:lineRule="auto"/>
        <w:ind w:right="5" w:firstLine="0"/>
        <w:jc w:val="left"/>
      </w:pPr>
    </w:p>
    <w:p w:rsidR="00B608F6" w:rsidRPr="00B608F6" w:rsidRDefault="00B608F6" w:rsidP="00B608F6">
      <w:pPr>
        <w:spacing w:after="0" w:line="256" w:lineRule="auto"/>
        <w:ind w:left="0" w:right="-485" w:firstLine="0"/>
        <w:jc w:val="left"/>
        <w:rPr>
          <w:rFonts w:eastAsia="Calibri"/>
          <w:noProof/>
          <w:szCs w:val="28"/>
        </w:rPr>
      </w:pPr>
      <w:r>
        <w:t>РАССМОТРЕНО</w:t>
      </w:r>
      <w:r w:rsidRPr="00B608F6">
        <w:t xml:space="preserve">                 </w:t>
      </w:r>
      <w:r>
        <w:t xml:space="preserve">                   </w:t>
      </w:r>
      <w:r w:rsidRPr="00B608F6">
        <w:rPr>
          <w:rFonts w:eastAsia="Calibri"/>
          <w:noProof/>
          <w:szCs w:val="28"/>
        </w:rPr>
        <w:t>УТВЕРЖДЕНО</w:t>
      </w:r>
    </w:p>
    <w:p w:rsidR="00B608F6" w:rsidRPr="00B608F6" w:rsidRDefault="00B608F6" w:rsidP="00B608F6">
      <w:pPr>
        <w:spacing w:after="5" w:line="271" w:lineRule="auto"/>
        <w:ind w:right="5" w:firstLine="0"/>
      </w:pPr>
      <w:r>
        <w:t>Общим собранием работников</w:t>
      </w:r>
      <w:r w:rsidRPr="00B608F6">
        <w:t xml:space="preserve"> </w:t>
      </w:r>
      <w:r>
        <w:t xml:space="preserve">               </w:t>
      </w:r>
      <w:r w:rsidRPr="00B608F6">
        <w:t>Директор МБОУ ДО «ЦДТ «</w:t>
      </w:r>
      <w:proofErr w:type="spellStart"/>
      <w:r w:rsidRPr="00B608F6">
        <w:t>Сулпан</w:t>
      </w:r>
      <w:proofErr w:type="spellEnd"/>
      <w:r w:rsidRPr="00B608F6">
        <w:t xml:space="preserve">»                                                   </w:t>
      </w:r>
    </w:p>
    <w:p w:rsidR="00B608F6" w:rsidRPr="00B608F6" w:rsidRDefault="00B608F6" w:rsidP="00B608F6">
      <w:pPr>
        <w:spacing w:after="5" w:line="271" w:lineRule="auto"/>
        <w:ind w:right="5" w:firstLine="0"/>
      </w:pPr>
      <w:r w:rsidRPr="00B608F6">
        <w:t xml:space="preserve">Протокол №___ от _________                ______________ Н.Р. </w:t>
      </w:r>
      <w:proofErr w:type="spellStart"/>
      <w:r w:rsidRPr="00B608F6">
        <w:t>Зарипова</w:t>
      </w:r>
      <w:proofErr w:type="spellEnd"/>
      <w:r w:rsidRPr="00B608F6">
        <w:t xml:space="preserve">                                          </w:t>
      </w:r>
    </w:p>
    <w:p w:rsidR="00B608F6" w:rsidRPr="00B608F6" w:rsidRDefault="00B608F6" w:rsidP="00B608F6">
      <w:pPr>
        <w:spacing w:after="0" w:line="256" w:lineRule="auto"/>
        <w:ind w:left="5529" w:right="-485" w:hanging="1560"/>
        <w:jc w:val="left"/>
        <w:rPr>
          <w:rFonts w:eastAsia="Calibri"/>
          <w:noProof/>
          <w:szCs w:val="28"/>
        </w:rPr>
      </w:pPr>
      <w:r w:rsidRPr="00B608F6">
        <w:rPr>
          <w:rFonts w:eastAsia="Calibri"/>
          <w:noProof/>
          <w:szCs w:val="28"/>
        </w:rPr>
        <w:t xml:space="preserve">         Приказ №____ от ____________ г.</w:t>
      </w:r>
    </w:p>
    <w:p w:rsidR="00B608F6" w:rsidRPr="00B608F6" w:rsidRDefault="00B608F6" w:rsidP="00B608F6">
      <w:pPr>
        <w:spacing w:after="5" w:line="271" w:lineRule="auto"/>
        <w:ind w:right="5"/>
      </w:pPr>
    </w:p>
    <w:p w:rsidR="00B608F6" w:rsidRPr="00B608F6" w:rsidRDefault="00B608F6" w:rsidP="00B608F6">
      <w:pPr>
        <w:spacing w:after="0" w:line="256" w:lineRule="auto"/>
        <w:ind w:left="-307" w:right="-485" w:firstLine="0"/>
        <w:jc w:val="center"/>
        <w:rPr>
          <w:noProof/>
          <w:sz w:val="24"/>
        </w:rPr>
      </w:pPr>
    </w:p>
    <w:p w:rsidR="00B608F6" w:rsidRPr="00B608F6" w:rsidRDefault="00B608F6" w:rsidP="00B608F6">
      <w:pPr>
        <w:spacing w:after="0" w:line="256" w:lineRule="auto"/>
        <w:ind w:left="-307" w:right="-485" w:firstLine="0"/>
        <w:jc w:val="center"/>
        <w:rPr>
          <w:noProof/>
        </w:rPr>
      </w:pPr>
    </w:p>
    <w:p w:rsidR="00B608F6" w:rsidRDefault="00B608F6" w:rsidP="00B608F6">
      <w:pPr>
        <w:spacing w:after="0" w:line="256" w:lineRule="auto"/>
        <w:ind w:left="0" w:right="-485" w:firstLine="0"/>
        <w:rPr>
          <w:noProof/>
        </w:rPr>
      </w:pPr>
    </w:p>
    <w:p w:rsidR="005163F3" w:rsidRDefault="005163F3" w:rsidP="00B608F6">
      <w:pPr>
        <w:spacing w:after="0" w:line="256" w:lineRule="auto"/>
        <w:ind w:left="0" w:right="-485" w:firstLine="0"/>
        <w:rPr>
          <w:noProof/>
        </w:rPr>
      </w:pPr>
    </w:p>
    <w:p w:rsidR="005163F3" w:rsidRPr="00B608F6" w:rsidRDefault="005163F3" w:rsidP="00B608F6">
      <w:pPr>
        <w:spacing w:after="0" w:line="256" w:lineRule="auto"/>
        <w:ind w:left="0" w:right="-485" w:firstLine="0"/>
        <w:rPr>
          <w:noProof/>
        </w:rPr>
      </w:pPr>
    </w:p>
    <w:p w:rsidR="00B608F6" w:rsidRPr="00B608F6" w:rsidRDefault="00B608F6" w:rsidP="00B608F6">
      <w:pPr>
        <w:spacing w:after="0" w:line="256" w:lineRule="auto"/>
        <w:ind w:left="-307" w:right="-485" w:firstLine="0"/>
        <w:jc w:val="center"/>
        <w:rPr>
          <w:noProof/>
        </w:rPr>
      </w:pPr>
    </w:p>
    <w:p w:rsidR="00B608F6" w:rsidRPr="00B608F6" w:rsidRDefault="00B608F6" w:rsidP="00B608F6">
      <w:pPr>
        <w:spacing w:after="0" w:line="256" w:lineRule="auto"/>
        <w:ind w:left="-307" w:right="-485" w:firstLine="0"/>
        <w:jc w:val="center"/>
        <w:rPr>
          <w:noProof/>
        </w:rPr>
      </w:pPr>
    </w:p>
    <w:p w:rsidR="00B608F6" w:rsidRPr="00B608F6" w:rsidRDefault="00B608F6" w:rsidP="00B608F6">
      <w:pPr>
        <w:spacing w:after="0" w:line="256" w:lineRule="auto"/>
        <w:ind w:left="-307" w:right="-485" w:firstLine="0"/>
        <w:jc w:val="center"/>
        <w:rPr>
          <w:noProof/>
          <w:sz w:val="32"/>
          <w:szCs w:val="32"/>
        </w:rPr>
      </w:pPr>
      <w:r w:rsidRPr="00B608F6">
        <w:rPr>
          <w:noProof/>
          <w:sz w:val="32"/>
          <w:szCs w:val="32"/>
        </w:rPr>
        <w:t>ПОЛОЖЕНИЕ</w:t>
      </w:r>
    </w:p>
    <w:p w:rsidR="00B608F6" w:rsidRPr="00B608F6" w:rsidRDefault="00B608F6" w:rsidP="00B608F6">
      <w:pPr>
        <w:spacing w:after="0" w:line="256" w:lineRule="auto"/>
        <w:ind w:left="-307" w:right="-485" w:firstLine="0"/>
        <w:jc w:val="center"/>
        <w:rPr>
          <w:noProof/>
          <w:sz w:val="32"/>
          <w:szCs w:val="32"/>
        </w:rPr>
      </w:pPr>
      <w:r w:rsidRPr="00B608F6">
        <w:rPr>
          <w:noProof/>
          <w:sz w:val="32"/>
          <w:szCs w:val="32"/>
        </w:rPr>
        <w:t xml:space="preserve"> О  </w:t>
      </w:r>
      <w:r>
        <w:rPr>
          <w:noProof/>
          <w:sz w:val="32"/>
          <w:szCs w:val="32"/>
        </w:rPr>
        <w:t>ОБЩЕМ СОБРАНИИ РАБОТНИКОВ</w:t>
      </w:r>
    </w:p>
    <w:p w:rsidR="00B608F6" w:rsidRPr="00B608F6" w:rsidRDefault="00B608F6" w:rsidP="00B608F6">
      <w:pPr>
        <w:spacing w:after="0" w:line="256" w:lineRule="auto"/>
        <w:ind w:left="-307" w:right="-485" w:firstLine="0"/>
        <w:jc w:val="center"/>
        <w:rPr>
          <w:sz w:val="32"/>
          <w:szCs w:val="32"/>
        </w:rPr>
      </w:pPr>
      <w:r w:rsidRPr="00B608F6">
        <w:rPr>
          <w:noProof/>
          <w:sz w:val="32"/>
          <w:szCs w:val="32"/>
        </w:rPr>
        <w:t xml:space="preserve"> </w:t>
      </w:r>
    </w:p>
    <w:p w:rsidR="00B608F6" w:rsidRPr="00B608F6" w:rsidRDefault="00B608F6" w:rsidP="00B608F6">
      <w:pPr>
        <w:spacing w:after="5" w:line="271" w:lineRule="auto"/>
        <w:ind w:right="5"/>
        <w:rPr>
          <w:sz w:val="24"/>
        </w:rPr>
      </w:pPr>
    </w:p>
    <w:p w:rsidR="00B608F6" w:rsidRPr="00B608F6" w:rsidRDefault="00B608F6" w:rsidP="00B608F6">
      <w:pPr>
        <w:spacing w:after="5" w:line="271" w:lineRule="auto"/>
        <w:ind w:right="5"/>
      </w:pPr>
    </w:p>
    <w:p w:rsidR="00B608F6" w:rsidRPr="00B608F6" w:rsidRDefault="00B608F6" w:rsidP="00B608F6">
      <w:pPr>
        <w:spacing w:after="5" w:line="271" w:lineRule="auto"/>
        <w:ind w:left="0" w:right="5" w:firstLine="0"/>
      </w:pPr>
    </w:p>
    <w:p w:rsidR="00B608F6" w:rsidRPr="00B608F6" w:rsidRDefault="00B608F6" w:rsidP="00B608F6">
      <w:pPr>
        <w:spacing w:after="5" w:line="271" w:lineRule="auto"/>
        <w:ind w:right="5"/>
      </w:pPr>
    </w:p>
    <w:p w:rsidR="00B608F6" w:rsidRPr="00B608F6" w:rsidRDefault="00B608F6" w:rsidP="00B608F6">
      <w:pPr>
        <w:spacing w:after="5" w:line="271" w:lineRule="auto"/>
        <w:ind w:right="5"/>
      </w:pPr>
    </w:p>
    <w:p w:rsidR="00B608F6" w:rsidRPr="00B608F6" w:rsidRDefault="00B608F6" w:rsidP="00B608F6">
      <w:pPr>
        <w:spacing w:after="5" w:line="271" w:lineRule="auto"/>
        <w:ind w:right="5"/>
      </w:pPr>
    </w:p>
    <w:p w:rsidR="00B608F6" w:rsidRPr="00B608F6" w:rsidRDefault="00B608F6" w:rsidP="00B608F6">
      <w:pPr>
        <w:spacing w:after="5" w:line="271" w:lineRule="auto"/>
        <w:ind w:right="5"/>
      </w:pPr>
    </w:p>
    <w:p w:rsidR="00B608F6" w:rsidRPr="00B608F6" w:rsidRDefault="00B608F6" w:rsidP="00B608F6">
      <w:pPr>
        <w:spacing w:after="5" w:line="271" w:lineRule="auto"/>
        <w:ind w:right="5"/>
      </w:pPr>
    </w:p>
    <w:p w:rsidR="00B608F6" w:rsidRDefault="00B608F6" w:rsidP="00B608F6">
      <w:pPr>
        <w:spacing w:after="5" w:line="271" w:lineRule="auto"/>
        <w:ind w:right="5"/>
      </w:pPr>
    </w:p>
    <w:p w:rsidR="005163F3" w:rsidRDefault="005163F3" w:rsidP="00B608F6">
      <w:pPr>
        <w:spacing w:after="5" w:line="271" w:lineRule="auto"/>
        <w:ind w:right="5"/>
      </w:pPr>
    </w:p>
    <w:p w:rsidR="005163F3" w:rsidRDefault="005163F3" w:rsidP="00B608F6">
      <w:pPr>
        <w:spacing w:after="5" w:line="271" w:lineRule="auto"/>
        <w:ind w:right="5"/>
      </w:pPr>
    </w:p>
    <w:p w:rsidR="005163F3" w:rsidRDefault="005163F3" w:rsidP="00B608F6">
      <w:pPr>
        <w:spacing w:after="5" w:line="271" w:lineRule="auto"/>
        <w:ind w:right="5"/>
      </w:pPr>
    </w:p>
    <w:p w:rsidR="005163F3" w:rsidRDefault="005163F3" w:rsidP="00B608F6">
      <w:pPr>
        <w:spacing w:after="5" w:line="271" w:lineRule="auto"/>
        <w:ind w:right="5"/>
      </w:pPr>
    </w:p>
    <w:p w:rsidR="005163F3" w:rsidRDefault="005163F3" w:rsidP="00B608F6">
      <w:pPr>
        <w:spacing w:after="5" w:line="271" w:lineRule="auto"/>
        <w:ind w:right="5"/>
      </w:pPr>
    </w:p>
    <w:p w:rsidR="00B608F6" w:rsidRPr="00B608F6" w:rsidRDefault="00B608F6" w:rsidP="00B608F6">
      <w:pPr>
        <w:spacing w:after="5" w:line="271" w:lineRule="auto"/>
        <w:ind w:right="5" w:firstLine="0"/>
      </w:pPr>
    </w:p>
    <w:p w:rsidR="00B608F6" w:rsidRPr="00B608F6" w:rsidRDefault="00B608F6" w:rsidP="00B608F6">
      <w:pPr>
        <w:spacing w:after="5" w:line="271" w:lineRule="auto"/>
        <w:ind w:right="5"/>
        <w:jc w:val="center"/>
        <w:rPr>
          <w:sz w:val="32"/>
          <w:szCs w:val="32"/>
        </w:rPr>
      </w:pPr>
      <w:r w:rsidRPr="00B608F6">
        <w:rPr>
          <w:sz w:val="32"/>
          <w:szCs w:val="32"/>
        </w:rPr>
        <w:t>Уфа, 2016</w:t>
      </w:r>
    </w:p>
    <w:p w:rsidR="00325017" w:rsidRDefault="00325017">
      <w:pPr>
        <w:sectPr w:rsidR="00325017">
          <w:pgSz w:w="11904" w:h="16838"/>
          <w:pgMar w:top="850" w:right="1440" w:bottom="1416" w:left="1440" w:header="720" w:footer="720" w:gutter="0"/>
          <w:cols w:space="720"/>
        </w:sectPr>
      </w:pPr>
    </w:p>
    <w:p w:rsidR="00325017" w:rsidRDefault="00B04E19">
      <w:pPr>
        <w:numPr>
          <w:ilvl w:val="0"/>
          <w:numId w:val="1"/>
        </w:numPr>
        <w:spacing w:after="295" w:line="259" w:lineRule="auto"/>
        <w:ind w:left="1061" w:right="358" w:hanging="706"/>
        <w:jc w:val="center"/>
      </w:pPr>
      <w:r>
        <w:rPr>
          <w:b/>
        </w:rPr>
        <w:lastRenderedPageBreak/>
        <w:t>Общие положения</w:t>
      </w:r>
    </w:p>
    <w:p w:rsidR="00325017" w:rsidRDefault="00B04E19">
      <w:pPr>
        <w:numPr>
          <w:ilvl w:val="1"/>
          <w:numId w:val="1"/>
        </w:numPr>
        <w:ind w:right="0" w:firstLine="720"/>
      </w:pPr>
      <w:r>
        <w:t>Настоящее Положение об общем собрании работников (далее – Положение) призвано регулировать порядок формирования и функционирования общего собрания работников (далее – Общее собрание) Муниципального бюджетного образовательного учреждения дополнительного образования «</w:t>
      </w:r>
      <w:r w:rsidR="00202173">
        <w:t>Центр</w:t>
      </w:r>
      <w:r>
        <w:t xml:space="preserve"> творчества «</w:t>
      </w:r>
      <w:proofErr w:type="spellStart"/>
      <w:r w:rsidR="00202173">
        <w:t>Сулпан</w:t>
      </w:r>
      <w:proofErr w:type="spellEnd"/>
      <w:r>
        <w:t>»</w:t>
      </w:r>
      <w:r w:rsidR="00202173">
        <w:t xml:space="preserve"> городского округа город Уфа РБ</w:t>
      </w:r>
      <w:r>
        <w:t xml:space="preserve"> (далее – Учреждение).</w:t>
      </w:r>
    </w:p>
    <w:p w:rsidR="00325017" w:rsidRDefault="00B04E19">
      <w:pPr>
        <w:numPr>
          <w:ilvl w:val="1"/>
          <w:numId w:val="1"/>
        </w:numPr>
        <w:ind w:right="0" w:firstLine="720"/>
      </w:pPr>
      <w:r>
        <w:t xml:space="preserve">Положение разработано в соответствии с Конституцией Российской Федерации, </w:t>
      </w:r>
      <w:proofErr w:type="gramStart"/>
      <w:r>
        <w:t>Федеральным  Законом</w:t>
      </w:r>
      <w:proofErr w:type="gramEnd"/>
      <w:r>
        <w:t xml:space="preserve">  Российской Федерации «Об образовании в Российской Федерации» №273-ФЗ от 29.12.2012 г., законодательством Республики Башкортостан, актами органов местного самоуправления в сфере образования и социальной защиты, Уставом Учреждения.</w:t>
      </w:r>
    </w:p>
    <w:p w:rsidR="00325017" w:rsidRDefault="00B04E19">
      <w:pPr>
        <w:numPr>
          <w:ilvl w:val="1"/>
          <w:numId w:val="1"/>
        </w:numPr>
        <w:ind w:right="0" w:firstLine="720"/>
      </w:pPr>
      <w:r>
        <w:t>Общее собрание работников Учреждения является одним из коллегиальных органов управления Учреждением и создается на основании Устава Учреждения в целях расширения коллегиальных, демократических форм управления, реализации права работников Учреждения на участие в управлении, а также развития и совершенствования образовательной деятельности Учреждения.</w:t>
      </w:r>
    </w:p>
    <w:p w:rsidR="00325017" w:rsidRDefault="00B04E19">
      <w:pPr>
        <w:numPr>
          <w:ilvl w:val="1"/>
          <w:numId w:val="1"/>
        </w:numPr>
        <w:ind w:right="0" w:firstLine="720"/>
      </w:pPr>
      <w:r>
        <w:t>Общее собрание является постоянно действующим органом Учреждения, формируется из всех работников Учреждения, действует бессрочно.</w:t>
      </w:r>
    </w:p>
    <w:p w:rsidR="00325017" w:rsidRDefault="00B04E19">
      <w:pPr>
        <w:numPr>
          <w:ilvl w:val="1"/>
          <w:numId w:val="1"/>
        </w:numPr>
        <w:spacing w:after="276"/>
        <w:ind w:right="0" w:firstLine="720"/>
      </w:pPr>
      <w:r>
        <w:t>Решения Общего собрания, принятые в пределах его полномочий и в соответствии с законодательством, обязательны для исполнения администрацией Учреждения, всеми членами коллектива.</w:t>
      </w:r>
    </w:p>
    <w:p w:rsidR="00325017" w:rsidRDefault="00B04E19">
      <w:pPr>
        <w:numPr>
          <w:ilvl w:val="0"/>
          <w:numId w:val="1"/>
        </w:numPr>
        <w:spacing w:after="0" w:line="259" w:lineRule="auto"/>
        <w:ind w:left="1061" w:right="358" w:hanging="706"/>
        <w:jc w:val="center"/>
      </w:pPr>
      <w:r>
        <w:rPr>
          <w:b/>
        </w:rPr>
        <w:t>Цели и задачи, полномочия Общего собрания</w:t>
      </w:r>
    </w:p>
    <w:p w:rsidR="00325017" w:rsidRDefault="00B04E19" w:rsidP="00202173">
      <w:pPr>
        <w:numPr>
          <w:ilvl w:val="1"/>
          <w:numId w:val="1"/>
        </w:numPr>
        <w:spacing w:line="250" w:lineRule="auto"/>
        <w:ind w:right="0" w:firstLine="720"/>
      </w:pPr>
      <w:r>
        <w:t>Общее собрание создается для коллегиального решения важных вопросов жизнедеятельности коллектива работников Учреждения.</w:t>
      </w:r>
    </w:p>
    <w:p w:rsidR="00325017" w:rsidRDefault="00B04E19" w:rsidP="00202173">
      <w:pPr>
        <w:numPr>
          <w:ilvl w:val="1"/>
          <w:numId w:val="1"/>
        </w:numPr>
        <w:spacing w:line="250" w:lineRule="auto"/>
        <w:ind w:right="0" w:firstLine="720"/>
      </w:pPr>
      <w:r>
        <w:t>Общее собрание решает следующие задачи:</w:t>
      </w:r>
    </w:p>
    <w:p w:rsidR="00325017" w:rsidRDefault="00B04E19" w:rsidP="00202173">
      <w:pPr>
        <w:numPr>
          <w:ilvl w:val="2"/>
          <w:numId w:val="1"/>
        </w:numPr>
        <w:spacing w:line="250" w:lineRule="auto"/>
        <w:ind w:left="0" w:right="0" w:firstLine="720"/>
      </w:pPr>
      <w:r>
        <w:t>содействие осуществлению управленческих начал, развитию инициативы всего коллектива;</w:t>
      </w:r>
    </w:p>
    <w:p w:rsidR="00325017" w:rsidRDefault="00B04E19" w:rsidP="00202173">
      <w:pPr>
        <w:numPr>
          <w:ilvl w:val="2"/>
          <w:numId w:val="1"/>
        </w:numPr>
        <w:spacing w:line="250" w:lineRule="auto"/>
        <w:ind w:left="0" w:right="0" w:firstLine="720"/>
      </w:pPr>
      <w:r>
        <w:t>реализация права на самостоятельность Учреждения в решении вопросов, способствующих эффективной организации образовательного процесса и финансово-хозяйственной деятельности.</w:t>
      </w:r>
    </w:p>
    <w:p w:rsidR="00325017" w:rsidRDefault="00B04E19" w:rsidP="00202173">
      <w:pPr>
        <w:numPr>
          <w:ilvl w:val="1"/>
          <w:numId w:val="1"/>
        </w:numPr>
        <w:spacing w:line="250" w:lineRule="auto"/>
        <w:ind w:right="0" w:firstLine="720"/>
      </w:pPr>
      <w:r>
        <w:t>В соответствии с Уставом Учреждения и другими нормативными правовыми актами Общее собрание:</w:t>
      </w:r>
    </w:p>
    <w:p w:rsidR="00325017" w:rsidRDefault="00B04E19" w:rsidP="00202173">
      <w:pPr>
        <w:numPr>
          <w:ilvl w:val="0"/>
          <w:numId w:val="2"/>
        </w:numPr>
        <w:spacing w:line="250" w:lineRule="auto"/>
        <w:ind w:left="0" w:right="0" w:firstLine="720"/>
      </w:pPr>
      <w:r>
        <w:t>заключает коллективный договор с администрацией Учреждения, утверждает его проект;</w:t>
      </w:r>
    </w:p>
    <w:p w:rsidR="00325017" w:rsidRDefault="00B04E19" w:rsidP="005163F3">
      <w:pPr>
        <w:numPr>
          <w:ilvl w:val="0"/>
          <w:numId w:val="2"/>
        </w:numPr>
        <w:spacing w:line="250" w:lineRule="auto"/>
        <w:ind w:left="0" w:right="0" w:firstLine="720"/>
      </w:pPr>
      <w:r>
        <w:t>рассматривает и решает вопросы самоуправления в соответствии с</w:t>
      </w:r>
      <w:r w:rsidR="005163F3">
        <w:t xml:space="preserve"> </w:t>
      </w:r>
      <w:r>
        <w:t>Уставом;</w:t>
      </w:r>
    </w:p>
    <w:p w:rsidR="00325017" w:rsidRDefault="00B04E19" w:rsidP="00202173">
      <w:pPr>
        <w:numPr>
          <w:ilvl w:val="0"/>
          <w:numId w:val="2"/>
        </w:numPr>
        <w:spacing w:line="250" w:lineRule="auto"/>
        <w:ind w:left="0" w:right="0" w:firstLine="720"/>
      </w:pPr>
      <w:r>
        <w:t>рассматривает и обсуждает локальные акты Учреждения;</w:t>
      </w:r>
    </w:p>
    <w:p w:rsidR="00325017" w:rsidRDefault="00B04E19" w:rsidP="00202173">
      <w:pPr>
        <w:numPr>
          <w:ilvl w:val="0"/>
          <w:numId w:val="2"/>
        </w:numPr>
        <w:ind w:left="0" w:right="0" w:firstLine="567"/>
      </w:pPr>
      <w:r>
        <w:t>утверждает Правила внутреннего трудового распорядка, положения, регламентирующие внутреннюю деятельность Учреждения;</w:t>
      </w:r>
    </w:p>
    <w:p w:rsidR="00325017" w:rsidRPr="00202173" w:rsidRDefault="00B04E19" w:rsidP="00202173">
      <w:pPr>
        <w:numPr>
          <w:ilvl w:val="0"/>
          <w:numId w:val="2"/>
        </w:numPr>
        <w:ind w:left="0" w:right="0" w:firstLine="567"/>
      </w:pPr>
      <w:r>
        <w:lastRenderedPageBreak/>
        <w:t xml:space="preserve">рассматривает вопросы о создании </w:t>
      </w:r>
      <w:r w:rsidR="00202173">
        <w:t>Управляющего</w:t>
      </w:r>
      <w:r>
        <w:t xml:space="preserve"> совета и </w:t>
      </w:r>
      <w:r w:rsidRPr="00202173">
        <w:t xml:space="preserve">установлении сроков полномочий </w:t>
      </w:r>
      <w:r w:rsidR="00202173" w:rsidRPr="00202173">
        <w:t>Управляющего</w:t>
      </w:r>
      <w:r w:rsidRPr="00202173">
        <w:t xml:space="preserve"> совета;</w:t>
      </w:r>
    </w:p>
    <w:p w:rsidR="00325017" w:rsidRDefault="00B04E19" w:rsidP="00202173">
      <w:pPr>
        <w:numPr>
          <w:ilvl w:val="0"/>
          <w:numId w:val="2"/>
        </w:numPr>
        <w:ind w:left="0" w:right="0" w:firstLine="567"/>
      </w:pPr>
      <w:r>
        <w:t>утверждает основные направления деятельности Учреждения;</w:t>
      </w:r>
    </w:p>
    <w:p w:rsidR="00325017" w:rsidRDefault="00B04E19" w:rsidP="00202173">
      <w:pPr>
        <w:numPr>
          <w:ilvl w:val="0"/>
          <w:numId w:val="2"/>
        </w:numPr>
        <w:ind w:left="0" w:right="0" w:firstLine="567"/>
      </w:pPr>
      <w:r>
        <w:t>согласовывает отчетный доклад директора Учреждения о работе в истекшем году;</w:t>
      </w:r>
    </w:p>
    <w:p w:rsidR="00325017" w:rsidRPr="00202173" w:rsidRDefault="00B04E19" w:rsidP="00202173">
      <w:pPr>
        <w:numPr>
          <w:ilvl w:val="0"/>
          <w:numId w:val="2"/>
        </w:numPr>
        <w:ind w:left="0" w:right="0" w:firstLine="567"/>
      </w:pPr>
      <w:r w:rsidRPr="00202173">
        <w:t xml:space="preserve">утверждает результаты </w:t>
      </w:r>
      <w:proofErr w:type="spellStart"/>
      <w:r w:rsidRPr="00202173">
        <w:t>самообследования</w:t>
      </w:r>
      <w:proofErr w:type="spellEnd"/>
      <w:r w:rsidRPr="00202173">
        <w:t xml:space="preserve"> Учреждения;</w:t>
      </w:r>
    </w:p>
    <w:p w:rsidR="00325017" w:rsidRDefault="00B04E19" w:rsidP="00202173">
      <w:pPr>
        <w:numPr>
          <w:ilvl w:val="0"/>
          <w:numId w:val="2"/>
        </w:numPr>
        <w:ind w:left="0" w:right="0" w:firstLine="567"/>
      </w:pPr>
      <w:r>
        <w:t>согласует локальный акт о нормах профессиональной этики педагогических работников;</w:t>
      </w:r>
    </w:p>
    <w:p w:rsidR="00325017" w:rsidRDefault="00B04E19" w:rsidP="00202173">
      <w:pPr>
        <w:numPr>
          <w:ilvl w:val="0"/>
          <w:numId w:val="2"/>
        </w:numPr>
        <w:ind w:left="0" w:right="0" w:firstLine="567"/>
        <w:jc w:val="left"/>
      </w:pPr>
      <w:r>
        <w:t xml:space="preserve">разрешает </w:t>
      </w:r>
      <w:r>
        <w:tab/>
        <w:t>конфликтные</w:t>
      </w:r>
      <w:r w:rsidR="00202173">
        <w:t xml:space="preserve"> </w:t>
      </w:r>
      <w:r w:rsidR="00202173">
        <w:tab/>
        <w:t xml:space="preserve">ситуации </w:t>
      </w:r>
      <w:r w:rsidR="00202173">
        <w:tab/>
        <w:t xml:space="preserve">между </w:t>
      </w:r>
      <w:r w:rsidR="00202173">
        <w:tab/>
        <w:t xml:space="preserve">работниками </w:t>
      </w:r>
      <w:r>
        <w:t>и</w:t>
      </w:r>
      <w:r w:rsidR="00202173">
        <w:t xml:space="preserve"> </w:t>
      </w:r>
      <w:r>
        <w:t>администрацией Учреждения;</w:t>
      </w:r>
    </w:p>
    <w:p w:rsidR="00325017" w:rsidRDefault="00B04E19" w:rsidP="00202173">
      <w:pPr>
        <w:numPr>
          <w:ilvl w:val="0"/>
          <w:numId w:val="2"/>
        </w:numPr>
        <w:ind w:left="0" w:right="0" w:firstLine="284"/>
      </w:pPr>
      <w:r>
        <w:t xml:space="preserve">рассматривает кандидатуры и избирает в члены </w:t>
      </w:r>
      <w:r w:rsidR="00202173">
        <w:t>Управляющего совета</w:t>
      </w:r>
      <w:r w:rsidR="00202173">
        <w:rPr>
          <w:shd w:val="clear" w:color="auto" w:fill="FFFF00"/>
        </w:rPr>
        <w:t xml:space="preserve"> </w:t>
      </w:r>
    </w:p>
    <w:p w:rsidR="00325017" w:rsidRDefault="00B04E19" w:rsidP="00202173">
      <w:pPr>
        <w:ind w:left="-5" w:right="0"/>
      </w:pPr>
      <w:r>
        <w:t>Учреждения</w:t>
      </w:r>
      <w:r w:rsidR="00202173">
        <w:t>.</w:t>
      </w:r>
    </w:p>
    <w:p w:rsidR="00202173" w:rsidRDefault="00202173" w:rsidP="00202173">
      <w:pPr>
        <w:ind w:left="-5" w:right="0"/>
      </w:pPr>
    </w:p>
    <w:p w:rsidR="00325017" w:rsidRDefault="00B04E19">
      <w:pPr>
        <w:numPr>
          <w:ilvl w:val="0"/>
          <w:numId w:val="3"/>
        </w:numPr>
        <w:spacing w:after="0" w:line="259" w:lineRule="auto"/>
        <w:ind w:left="1061" w:right="357" w:hanging="706"/>
        <w:jc w:val="center"/>
      </w:pPr>
      <w:r>
        <w:rPr>
          <w:b/>
        </w:rPr>
        <w:t>Права, обязанности и ответственность Общего собрания</w:t>
      </w:r>
    </w:p>
    <w:p w:rsidR="00325017" w:rsidRDefault="00B04E19" w:rsidP="00202173">
      <w:pPr>
        <w:numPr>
          <w:ilvl w:val="1"/>
          <w:numId w:val="3"/>
        </w:numPr>
        <w:ind w:right="0" w:firstLine="567"/>
      </w:pPr>
      <w:r>
        <w:t>Общее собрание работников имеет право:</w:t>
      </w:r>
    </w:p>
    <w:p w:rsidR="00325017" w:rsidRDefault="00B04E19" w:rsidP="00202173">
      <w:pPr>
        <w:numPr>
          <w:ilvl w:val="2"/>
          <w:numId w:val="3"/>
        </w:numPr>
        <w:ind w:left="0" w:right="0" w:firstLine="567"/>
      </w:pPr>
      <w:r>
        <w:t>участвовать в управлении Учреждением;</w:t>
      </w:r>
    </w:p>
    <w:p w:rsidR="00325017" w:rsidRDefault="00B04E19" w:rsidP="00202173">
      <w:pPr>
        <w:numPr>
          <w:ilvl w:val="2"/>
          <w:numId w:val="3"/>
        </w:numPr>
        <w:ind w:left="0" w:right="0" w:firstLine="567"/>
      </w:pPr>
      <w:r>
        <w:t>обращаться с предложениями и заявлениями Учредителю, в органы муниципальной власти, в общественные организации.</w:t>
      </w:r>
    </w:p>
    <w:p w:rsidR="00325017" w:rsidRDefault="00B04E19" w:rsidP="00202173">
      <w:pPr>
        <w:numPr>
          <w:ilvl w:val="1"/>
          <w:numId w:val="3"/>
        </w:numPr>
        <w:ind w:right="0" w:firstLine="567"/>
      </w:pPr>
      <w:r>
        <w:t>Каждый участник Общего собрания имеет право:</w:t>
      </w:r>
    </w:p>
    <w:p w:rsidR="00325017" w:rsidRDefault="00B04E19" w:rsidP="00202173">
      <w:pPr>
        <w:numPr>
          <w:ilvl w:val="2"/>
          <w:numId w:val="3"/>
        </w:numPr>
        <w:ind w:left="0" w:right="0" w:firstLine="567"/>
      </w:pPr>
      <w:r>
        <w:t>Вынести на обсуждение Общим собранием любого вопроса, касающегося деятельности Учреждения, если его предложение поддержит не менее одной трети членов Общего собрания;</w:t>
      </w:r>
    </w:p>
    <w:p w:rsidR="00325017" w:rsidRDefault="00B04E19" w:rsidP="00202173">
      <w:pPr>
        <w:numPr>
          <w:ilvl w:val="2"/>
          <w:numId w:val="3"/>
        </w:numPr>
        <w:ind w:left="0" w:right="0" w:firstLine="567"/>
      </w:pPr>
      <w:r>
        <w:t>при несогласии с решением Общего собрания высказать своё мотивированное мнение, которое должно быть занесено в протокол.</w:t>
      </w:r>
    </w:p>
    <w:p w:rsidR="00325017" w:rsidRDefault="00B04E19" w:rsidP="00202173">
      <w:pPr>
        <w:numPr>
          <w:ilvl w:val="1"/>
          <w:numId w:val="3"/>
        </w:numPr>
        <w:ind w:right="0" w:firstLine="567"/>
      </w:pPr>
      <w:r>
        <w:t>Общее собрание работников обязано осуществлять свою деятельность в соответствии с действующим законодательством и настоящим Положением.</w:t>
      </w:r>
    </w:p>
    <w:p w:rsidR="00325017" w:rsidRDefault="00B04E19" w:rsidP="00202173">
      <w:pPr>
        <w:numPr>
          <w:ilvl w:val="1"/>
          <w:numId w:val="3"/>
        </w:numPr>
        <w:ind w:right="0" w:firstLine="567"/>
      </w:pPr>
      <w:r>
        <w:t>Общее собрание несет ответственность:</w:t>
      </w:r>
    </w:p>
    <w:p w:rsidR="00325017" w:rsidRDefault="00B04E19" w:rsidP="00202173">
      <w:pPr>
        <w:numPr>
          <w:ilvl w:val="2"/>
          <w:numId w:val="3"/>
        </w:numPr>
        <w:ind w:left="0" w:right="0" w:firstLine="567"/>
      </w:pPr>
      <w:r>
        <w:t xml:space="preserve">за </w:t>
      </w:r>
      <w:r>
        <w:tab/>
        <w:t xml:space="preserve">выполнение, </w:t>
      </w:r>
      <w:r>
        <w:tab/>
        <w:t xml:space="preserve">выполнение </w:t>
      </w:r>
      <w:r>
        <w:tab/>
        <w:t xml:space="preserve">не </w:t>
      </w:r>
      <w:r>
        <w:tab/>
        <w:t xml:space="preserve">в </w:t>
      </w:r>
      <w:r>
        <w:tab/>
        <w:t xml:space="preserve">полном </w:t>
      </w:r>
      <w:r>
        <w:tab/>
        <w:t xml:space="preserve">объеме </w:t>
      </w:r>
      <w:r>
        <w:tab/>
        <w:t>или</w:t>
      </w:r>
      <w:r w:rsidR="00202173">
        <w:t xml:space="preserve"> </w:t>
      </w:r>
      <w:r>
        <w:t>невыполнение закрепленных за ним задач и полномочий;</w:t>
      </w:r>
    </w:p>
    <w:p w:rsidR="00325017" w:rsidRDefault="00B04E19" w:rsidP="00202173">
      <w:pPr>
        <w:numPr>
          <w:ilvl w:val="2"/>
          <w:numId w:val="3"/>
        </w:numPr>
        <w:ind w:left="0" w:right="0" w:firstLine="567"/>
      </w:pPr>
      <w:r>
        <w:t>за соответствие принимаемых решений законодательству РФ, нормативным правовым актам.</w:t>
      </w:r>
    </w:p>
    <w:p w:rsidR="00325017" w:rsidRDefault="00B04E19">
      <w:pPr>
        <w:numPr>
          <w:ilvl w:val="0"/>
          <w:numId w:val="3"/>
        </w:numPr>
        <w:spacing w:after="0" w:line="259" w:lineRule="auto"/>
        <w:ind w:left="1061" w:right="357" w:hanging="706"/>
        <w:jc w:val="center"/>
      </w:pPr>
      <w:r>
        <w:rPr>
          <w:b/>
        </w:rPr>
        <w:t>Организация работы</w:t>
      </w:r>
    </w:p>
    <w:p w:rsidR="00325017" w:rsidRDefault="00B04E19">
      <w:pPr>
        <w:numPr>
          <w:ilvl w:val="1"/>
          <w:numId w:val="3"/>
        </w:numPr>
        <w:ind w:right="0" w:firstLine="720"/>
      </w:pPr>
      <w:r>
        <w:t>Общее собрание собирается по мере необходимости, но не реже двух раз в год.</w:t>
      </w:r>
    </w:p>
    <w:p w:rsidR="00325017" w:rsidRDefault="00B04E19">
      <w:pPr>
        <w:numPr>
          <w:ilvl w:val="1"/>
          <w:numId w:val="3"/>
        </w:numPr>
        <w:ind w:right="0" w:firstLine="720"/>
      </w:pPr>
      <w:r>
        <w:t>В состав Общего собрания входят все работники Учреждения в соответствии со списочным составом на момент проведения собрания.</w:t>
      </w:r>
    </w:p>
    <w:p w:rsidR="00325017" w:rsidRDefault="00B04E19">
      <w:pPr>
        <w:numPr>
          <w:ilvl w:val="1"/>
          <w:numId w:val="3"/>
        </w:numPr>
        <w:ind w:right="0" w:firstLine="720"/>
      </w:pPr>
      <w:r>
        <w:t>На заседание Общего собрания могут быть приглашены представители Учредителя, общественных организаций, органов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25017" w:rsidRDefault="00B04E19">
      <w:pPr>
        <w:numPr>
          <w:ilvl w:val="1"/>
          <w:numId w:val="3"/>
        </w:numPr>
        <w:ind w:right="0" w:firstLine="720"/>
      </w:pPr>
      <w:r w:rsidRPr="00202173">
        <w:rPr>
          <w:color w:val="auto"/>
        </w:rPr>
        <w:lastRenderedPageBreak/>
        <w:t>На каждом заседании</w:t>
      </w:r>
      <w:r>
        <w:t xml:space="preserve"> общего собрания из его состава открытым голосованием избирается Председатель и секретарь для ведения протокола Общего собрания, которые выполняют свои обязанности на общественных началах.</w:t>
      </w:r>
    </w:p>
    <w:p w:rsidR="00325017" w:rsidRDefault="00B04E19">
      <w:pPr>
        <w:numPr>
          <w:ilvl w:val="1"/>
          <w:numId w:val="3"/>
        </w:numPr>
        <w:ind w:right="0" w:firstLine="720"/>
      </w:pPr>
      <w:r>
        <w:t>Председатель Общего собрания работников:</w:t>
      </w:r>
    </w:p>
    <w:p w:rsidR="00325017" w:rsidRDefault="00B04E19" w:rsidP="00202173">
      <w:pPr>
        <w:numPr>
          <w:ilvl w:val="2"/>
          <w:numId w:val="3"/>
        </w:numPr>
        <w:ind w:left="0" w:right="0" w:firstLine="709"/>
      </w:pPr>
      <w:r>
        <w:t>организует деятельность Общего собрания;</w:t>
      </w:r>
    </w:p>
    <w:p w:rsidR="00325017" w:rsidRDefault="00B04E19" w:rsidP="005163F3">
      <w:pPr>
        <w:numPr>
          <w:ilvl w:val="2"/>
          <w:numId w:val="3"/>
        </w:numPr>
        <w:ind w:left="0" w:right="0" w:firstLine="709"/>
      </w:pPr>
      <w:r>
        <w:t xml:space="preserve">информирует </w:t>
      </w:r>
      <w:r>
        <w:tab/>
        <w:t xml:space="preserve">членов </w:t>
      </w:r>
      <w:r>
        <w:tab/>
        <w:t xml:space="preserve">трудового </w:t>
      </w:r>
      <w:r>
        <w:tab/>
        <w:t xml:space="preserve">коллектива </w:t>
      </w:r>
      <w:r>
        <w:tab/>
        <w:t xml:space="preserve">о </w:t>
      </w:r>
      <w:r>
        <w:tab/>
        <w:t>предстоящем</w:t>
      </w:r>
      <w:r w:rsidR="005163F3">
        <w:t xml:space="preserve"> </w:t>
      </w:r>
      <w:r>
        <w:t>заседании не менее чем за 15 дней до его проведения;</w:t>
      </w:r>
    </w:p>
    <w:p w:rsidR="00325017" w:rsidRDefault="00B04E19" w:rsidP="00202173">
      <w:pPr>
        <w:numPr>
          <w:ilvl w:val="2"/>
          <w:numId w:val="3"/>
        </w:numPr>
        <w:ind w:left="0" w:right="0" w:firstLine="709"/>
      </w:pPr>
      <w:r>
        <w:t>организует подготовку и проведение заседания;</w:t>
      </w:r>
    </w:p>
    <w:p w:rsidR="00325017" w:rsidRDefault="00B04E19" w:rsidP="00202173">
      <w:pPr>
        <w:numPr>
          <w:ilvl w:val="2"/>
          <w:numId w:val="3"/>
        </w:numPr>
        <w:ind w:left="0" w:right="0" w:firstLine="709"/>
      </w:pPr>
      <w:r>
        <w:t>определяет повестку дня;</w:t>
      </w:r>
    </w:p>
    <w:p w:rsidR="00325017" w:rsidRDefault="00B04E19" w:rsidP="00202173">
      <w:pPr>
        <w:numPr>
          <w:ilvl w:val="2"/>
          <w:numId w:val="3"/>
        </w:numPr>
        <w:ind w:left="0" w:right="0" w:firstLine="709"/>
      </w:pPr>
      <w:r>
        <w:t>контролирует выполнение решений.</w:t>
      </w:r>
    </w:p>
    <w:p w:rsidR="00325017" w:rsidRDefault="00B04E19" w:rsidP="00202173">
      <w:pPr>
        <w:numPr>
          <w:ilvl w:val="1"/>
          <w:numId w:val="3"/>
        </w:numPr>
        <w:ind w:right="0" w:firstLine="709"/>
      </w:pPr>
      <w:r>
        <w:t xml:space="preserve">Секретарь </w:t>
      </w:r>
      <w:r>
        <w:tab/>
        <w:t xml:space="preserve">Общего </w:t>
      </w:r>
      <w:r>
        <w:tab/>
        <w:t xml:space="preserve">собрания </w:t>
      </w:r>
      <w:r>
        <w:tab/>
        <w:t xml:space="preserve">ведет </w:t>
      </w:r>
      <w:r>
        <w:tab/>
        <w:t xml:space="preserve">протокол </w:t>
      </w:r>
      <w:r>
        <w:tab/>
        <w:t>заседания</w:t>
      </w:r>
      <w:r w:rsidR="00202173">
        <w:t xml:space="preserve"> </w:t>
      </w:r>
      <w:r>
        <w:t>(</w:t>
      </w:r>
      <w:r w:rsidRPr="00202173">
        <w:rPr>
          <w:color w:val="auto"/>
        </w:rPr>
        <w:t>Приложение 2).</w:t>
      </w:r>
    </w:p>
    <w:p w:rsidR="00325017" w:rsidRDefault="00B04E19" w:rsidP="00202173">
      <w:pPr>
        <w:numPr>
          <w:ilvl w:val="1"/>
          <w:numId w:val="3"/>
        </w:numPr>
        <w:ind w:right="0" w:firstLine="709"/>
      </w:pPr>
      <w:r>
        <w:t>В протоколе фиксируются:</w:t>
      </w:r>
    </w:p>
    <w:p w:rsidR="00325017" w:rsidRDefault="00B04E19" w:rsidP="00202173">
      <w:pPr>
        <w:numPr>
          <w:ilvl w:val="2"/>
          <w:numId w:val="3"/>
        </w:numPr>
        <w:ind w:left="0" w:right="0" w:firstLine="709"/>
      </w:pPr>
      <w:r>
        <w:t>дата проведения;</w:t>
      </w:r>
    </w:p>
    <w:p w:rsidR="00325017" w:rsidRDefault="00B04E19" w:rsidP="00202173">
      <w:pPr>
        <w:numPr>
          <w:ilvl w:val="2"/>
          <w:numId w:val="3"/>
        </w:numPr>
        <w:ind w:left="0" w:right="0" w:firstLine="709"/>
      </w:pPr>
      <w:r>
        <w:t>количественное присутствие (отсутствие) членов трудового коллектива;</w:t>
      </w:r>
    </w:p>
    <w:p w:rsidR="00325017" w:rsidRDefault="00B04E19" w:rsidP="00202173">
      <w:pPr>
        <w:numPr>
          <w:ilvl w:val="2"/>
          <w:numId w:val="3"/>
        </w:numPr>
        <w:ind w:left="0" w:right="0" w:firstLine="709"/>
      </w:pPr>
      <w:r>
        <w:t>приглашенные лица (Ф.И.О., должность);</w:t>
      </w:r>
    </w:p>
    <w:p w:rsidR="00325017" w:rsidRDefault="00B04E19" w:rsidP="00202173">
      <w:pPr>
        <w:numPr>
          <w:ilvl w:val="2"/>
          <w:numId w:val="3"/>
        </w:numPr>
        <w:ind w:left="0" w:right="0" w:firstLine="709"/>
      </w:pPr>
      <w:r>
        <w:t>повестка дня;</w:t>
      </w:r>
    </w:p>
    <w:p w:rsidR="00325017" w:rsidRDefault="00B04E19" w:rsidP="00202173">
      <w:pPr>
        <w:numPr>
          <w:ilvl w:val="2"/>
          <w:numId w:val="3"/>
        </w:numPr>
        <w:ind w:left="0" w:right="0" w:firstLine="709"/>
      </w:pPr>
      <w:r>
        <w:t>ход обсуждения вопросов;</w:t>
      </w:r>
    </w:p>
    <w:p w:rsidR="00325017" w:rsidRDefault="00B04E19" w:rsidP="00202173">
      <w:pPr>
        <w:numPr>
          <w:ilvl w:val="2"/>
          <w:numId w:val="3"/>
        </w:numPr>
        <w:ind w:left="0" w:right="0" w:firstLine="709"/>
      </w:pPr>
      <w:r>
        <w:t>предложения, рекомендации и замечания членов Общего собрания и приглашены лиц;</w:t>
      </w:r>
    </w:p>
    <w:p w:rsidR="00325017" w:rsidRDefault="00B04E19" w:rsidP="00202173">
      <w:pPr>
        <w:numPr>
          <w:ilvl w:val="2"/>
          <w:numId w:val="3"/>
        </w:numPr>
        <w:spacing w:after="12"/>
        <w:ind w:left="0" w:right="0" w:firstLine="709"/>
      </w:pPr>
      <w:r>
        <w:t>решение.</w:t>
      </w:r>
    </w:p>
    <w:p w:rsidR="00325017" w:rsidRDefault="00B04E19">
      <w:pPr>
        <w:numPr>
          <w:ilvl w:val="1"/>
          <w:numId w:val="3"/>
        </w:numPr>
        <w:ind w:right="0" w:firstLine="720"/>
      </w:pPr>
      <w:r>
        <w:t>Протоколы подписываются Председателем и секретарем Общего собрания работников.</w:t>
      </w:r>
    </w:p>
    <w:p w:rsidR="00325017" w:rsidRDefault="00B04E19">
      <w:pPr>
        <w:numPr>
          <w:ilvl w:val="1"/>
          <w:numId w:val="3"/>
        </w:numPr>
        <w:ind w:right="0" w:firstLine="720"/>
      </w:pPr>
      <w:r>
        <w:t xml:space="preserve">Протоколы хранятся в электронном </w:t>
      </w:r>
      <w:r w:rsidR="00202173">
        <w:t xml:space="preserve">виде, с регистрацией их в журнале регистрации протоколов общего собрания. </w:t>
      </w:r>
      <w:r>
        <w:t xml:space="preserve"> </w:t>
      </w:r>
      <w:r w:rsidR="00202173">
        <w:t>Н</w:t>
      </w:r>
      <w:r>
        <w:t>умерация</w:t>
      </w:r>
      <w:r w:rsidR="00202173">
        <w:t xml:space="preserve"> протоколов</w:t>
      </w:r>
      <w:r>
        <w:t xml:space="preserve"> ведется с начала </w:t>
      </w:r>
      <w:r w:rsidR="00202173">
        <w:t>учебного</w:t>
      </w:r>
      <w:r>
        <w:t xml:space="preserve"> года.</w:t>
      </w:r>
    </w:p>
    <w:p w:rsidR="00325017" w:rsidRDefault="00B04E19">
      <w:pPr>
        <w:numPr>
          <w:ilvl w:val="1"/>
          <w:numId w:val="3"/>
        </w:numPr>
        <w:spacing w:after="273"/>
        <w:ind w:right="0" w:firstLine="720"/>
      </w:pPr>
      <w:r>
        <w:t>Общее собрание правомочно выносить решения при наличии на заседании не менее 2/3 своего состава. Решения принимаются простым большинством голосов. При равном количестве голосов решающим является голос Председателя общего собрания. Заседания общего собрания оформляются протоколом.</w:t>
      </w:r>
    </w:p>
    <w:p w:rsidR="00325017" w:rsidRDefault="00B04E19">
      <w:pPr>
        <w:numPr>
          <w:ilvl w:val="0"/>
          <w:numId w:val="3"/>
        </w:numPr>
        <w:spacing w:after="0" w:line="259" w:lineRule="auto"/>
        <w:ind w:left="1061" w:right="357" w:hanging="706"/>
        <w:jc w:val="center"/>
      </w:pPr>
      <w:r>
        <w:rPr>
          <w:b/>
        </w:rPr>
        <w:t>Заключительные положения</w:t>
      </w:r>
    </w:p>
    <w:p w:rsidR="00325017" w:rsidRDefault="00B04E19" w:rsidP="00202173">
      <w:pPr>
        <w:ind w:left="-15" w:right="0" w:firstLine="582"/>
      </w:pPr>
      <w:r>
        <w:t>5.1Настоящее Положение вступает в действие с момента издания директором Учреждения соответствующего приказа.</w:t>
      </w:r>
    </w:p>
    <w:p w:rsidR="00325017" w:rsidRDefault="00B04E19" w:rsidP="00202173">
      <w:pPr>
        <w:numPr>
          <w:ilvl w:val="1"/>
          <w:numId w:val="4"/>
        </w:numPr>
        <w:ind w:left="-15" w:right="0" w:firstLine="582"/>
      </w:pPr>
      <w:r>
        <w:t>Изменения и дополнения в настоящее Положение могут быть внесены в связи с изменениями действующего законодательства.</w:t>
      </w:r>
    </w:p>
    <w:p w:rsidR="00325017" w:rsidRDefault="00B04E19" w:rsidP="00202173">
      <w:pPr>
        <w:numPr>
          <w:ilvl w:val="1"/>
          <w:numId w:val="4"/>
        </w:numPr>
        <w:ind w:left="-15" w:right="0" w:firstLine="582"/>
      </w:pPr>
      <w:r>
        <w:t xml:space="preserve">Лица, </w:t>
      </w:r>
      <w:proofErr w:type="gramStart"/>
      <w:r>
        <w:t>виновные  в</w:t>
      </w:r>
      <w:proofErr w:type="gramEnd"/>
      <w:r>
        <w:t xml:space="preserve"> нарушении норм настоящего Положения, несут ответственность в соответствии с действующим законодательством.</w:t>
      </w:r>
    </w:p>
    <w:p w:rsidR="005163F3" w:rsidRDefault="005163F3" w:rsidP="00B04E19">
      <w:pPr>
        <w:spacing w:after="252" w:line="259" w:lineRule="auto"/>
        <w:ind w:right="-15"/>
        <w:jc w:val="right"/>
        <w:rPr>
          <w:b/>
        </w:rPr>
      </w:pPr>
    </w:p>
    <w:p w:rsidR="005163F3" w:rsidRDefault="005163F3" w:rsidP="00B04E19">
      <w:pPr>
        <w:spacing w:after="252" w:line="259" w:lineRule="auto"/>
        <w:ind w:right="-15"/>
        <w:jc w:val="right"/>
        <w:rPr>
          <w:b/>
        </w:rPr>
      </w:pPr>
    </w:p>
    <w:p w:rsidR="00202173" w:rsidRPr="00B04E19" w:rsidRDefault="00B04E19" w:rsidP="00B04E19">
      <w:pPr>
        <w:spacing w:after="252" w:line="259" w:lineRule="auto"/>
        <w:ind w:right="-15"/>
        <w:jc w:val="right"/>
      </w:pPr>
      <w:r>
        <w:rPr>
          <w:b/>
        </w:rPr>
        <w:lastRenderedPageBreak/>
        <w:t>Приложение 1</w:t>
      </w:r>
    </w:p>
    <w:p w:rsidR="00202173" w:rsidRPr="00D7386D" w:rsidRDefault="00202173" w:rsidP="00202173">
      <w:pPr>
        <w:spacing w:after="0" w:line="240" w:lineRule="auto"/>
        <w:jc w:val="center"/>
        <w:rPr>
          <w:sz w:val="26"/>
          <w:szCs w:val="26"/>
          <w:u w:val="single"/>
        </w:rPr>
      </w:pPr>
      <w:r w:rsidRPr="00D7386D">
        <w:rPr>
          <w:sz w:val="26"/>
          <w:szCs w:val="26"/>
          <w:u w:val="single"/>
        </w:rPr>
        <w:t>ПРОТОКОЛЫ ОБЩЕГО СОБРАНИЯ КОЛЛЕКТИВА</w:t>
      </w:r>
    </w:p>
    <w:p w:rsidR="00202173" w:rsidRPr="00D7386D" w:rsidRDefault="00202173" w:rsidP="00202173">
      <w:pPr>
        <w:spacing w:after="0" w:line="240" w:lineRule="auto"/>
        <w:jc w:val="center"/>
        <w:rPr>
          <w:sz w:val="26"/>
          <w:szCs w:val="26"/>
          <w:u w:val="single"/>
        </w:rPr>
      </w:pPr>
      <w:r w:rsidRPr="00D7386D">
        <w:rPr>
          <w:sz w:val="26"/>
          <w:szCs w:val="26"/>
          <w:u w:val="single"/>
        </w:rPr>
        <w:t xml:space="preserve">в </w:t>
      </w:r>
      <w:r>
        <w:rPr>
          <w:sz w:val="26"/>
          <w:szCs w:val="26"/>
          <w:u w:val="single"/>
        </w:rPr>
        <w:t xml:space="preserve">                  </w:t>
      </w:r>
      <w:r w:rsidRPr="00D7386D">
        <w:rPr>
          <w:sz w:val="26"/>
          <w:szCs w:val="26"/>
          <w:u w:val="single"/>
        </w:rPr>
        <w:t xml:space="preserve"> учебном году</w:t>
      </w:r>
    </w:p>
    <w:p w:rsidR="00202173" w:rsidRPr="00D7386D" w:rsidRDefault="00202173" w:rsidP="00202173">
      <w:pPr>
        <w:jc w:val="right"/>
        <w:rPr>
          <w:sz w:val="26"/>
          <w:szCs w:val="26"/>
        </w:rPr>
      </w:pPr>
    </w:p>
    <w:p w:rsidR="00202173" w:rsidRDefault="00202173" w:rsidP="00202173">
      <w:pPr>
        <w:jc w:val="right"/>
        <w:rPr>
          <w:sz w:val="26"/>
          <w:szCs w:val="26"/>
        </w:rPr>
      </w:pPr>
      <w:r w:rsidRPr="00D7386D">
        <w:rPr>
          <w:sz w:val="26"/>
          <w:szCs w:val="26"/>
        </w:rPr>
        <w:t>Протокол №</w:t>
      </w:r>
      <w:r>
        <w:rPr>
          <w:sz w:val="26"/>
          <w:szCs w:val="26"/>
        </w:rPr>
        <w:t xml:space="preserve"> ____</w:t>
      </w:r>
      <w:r w:rsidRPr="00D7386D">
        <w:rPr>
          <w:sz w:val="26"/>
          <w:szCs w:val="26"/>
        </w:rPr>
        <w:t xml:space="preserve"> от </w:t>
      </w: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_______20____</w:t>
      </w:r>
      <w:r w:rsidRPr="00D7386D">
        <w:rPr>
          <w:sz w:val="26"/>
          <w:szCs w:val="26"/>
        </w:rPr>
        <w:t xml:space="preserve"> г.</w:t>
      </w:r>
    </w:p>
    <w:p w:rsidR="00202173" w:rsidRPr="00D7386D" w:rsidRDefault="00202173" w:rsidP="00202173">
      <w:pPr>
        <w:jc w:val="right"/>
        <w:rPr>
          <w:sz w:val="26"/>
          <w:szCs w:val="26"/>
        </w:rPr>
      </w:pPr>
    </w:p>
    <w:p w:rsidR="00202173" w:rsidRPr="00D7386D" w:rsidRDefault="00202173" w:rsidP="00202173">
      <w:pPr>
        <w:jc w:val="right"/>
        <w:rPr>
          <w:sz w:val="26"/>
          <w:szCs w:val="26"/>
        </w:rPr>
      </w:pPr>
    </w:p>
    <w:p w:rsidR="00202173" w:rsidRPr="00D7386D" w:rsidRDefault="00202173" w:rsidP="00B04E19">
      <w:pPr>
        <w:spacing w:after="0"/>
        <w:rPr>
          <w:sz w:val="26"/>
          <w:szCs w:val="26"/>
        </w:rPr>
      </w:pPr>
      <w:r w:rsidRPr="00D7386D">
        <w:rPr>
          <w:b/>
          <w:sz w:val="26"/>
          <w:szCs w:val="26"/>
        </w:rPr>
        <w:t>Повестка дня</w:t>
      </w:r>
      <w:r w:rsidRPr="00D7386D">
        <w:rPr>
          <w:sz w:val="26"/>
          <w:szCs w:val="26"/>
        </w:rPr>
        <w:t xml:space="preserve">: 1. </w:t>
      </w:r>
      <w:r>
        <w:rPr>
          <w:sz w:val="26"/>
          <w:szCs w:val="26"/>
        </w:rPr>
        <w:t xml:space="preserve"> Выбор председателя и секретаря собрания</w:t>
      </w:r>
    </w:p>
    <w:p w:rsidR="00202173" w:rsidRDefault="00202173" w:rsidP="00B04E19">
      <w:pPr>
        <w:spacing w:after="0"/>
        <w:rPr>
          <w:sz w:val="26"/>
          <w:szCs w:val="26"/>
        </w:rPr>
      </w:pPr>
      <w:r w:rsidRPr="00D7386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2.</w:t>
      </w:r>
    </w:p>
    <w:p w:rsidR="00202173" w:rsidRDefault="00202173" w:rsidP="00B04E19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3. </w:t>
      </w:r>
    </w:p>
    <w:p w:rsidR="00202173" w:rsidRPr="00D7386D" w:rsidRDefault="00202173" w:rsidP="00B04E19">
      <w:pPr>
        <w:spacing w:after="0"/>
        <w:rPr>
          <w:sz w:val="26"/>
          <w:szCs w:val="26"/>
        </w:rPr>
      </w:pPr>
    </w:p>
    <w:p w:rsidR="00202173" w:rsidRDefault="00202173" w:rsidP="00B04E19">
      <w:pPr>
        <w:spacing w:after="0"/>
        <w:rPr>
          <w:b/>
          <w:sz w:val="26"/>
          <w:szCs w:val="26"/>
        </w:rPr>
      </w:pPr>
      <w:r w:rsidRPr="00D7386D">
        <w:rPr>
          <w:b/>
          <w:sz w:val="26"/>
          <w:szCs w:val="26"/>
        </w:rPr>
        <w:t xml:space="preserve"> Присутствовали: </w:t>
      </w:r>
      <w:r w:rsidR="00B04E19">
        <w:rPr>
          <w:b/>
          <w:sz w:val="26"/>
          <w:szCs w:val="26"/>
        </w:rPr>
        <w:t>________ чел.</w:t>
      </w:r>
    </w:p>
    <w:p w:rsidR="00B04E19" w:rsidRPr="00D7386D" w:rsidRDefault="00B04E19" w:rsidP="00B04E1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Слушали: __________________________________________</w:t>
      </w:r>
    </w:p>
    <w:p w:rsidR="00B04E19" w:rsidRPr="00B04E19" w:rsidRDefault="00202173" w:rsidP="00B04E19">
      <w:pPr>
        <w:spacing w:after="12" w:line="248" w:lineRule="auto"/>
        <w:ind w:right="0"/>
        <w:jc w:val="left"/>
        <w:rPr>
          <w:b/>
          <w:szCs w:val="28"/>
        </w:rPr>
      </w:pPr>
      <w:r w:rsidRPr="00B04E19">
        <w:rPr>
          <w:b/>
          <w:szCs w:val="28"/>
        </w:rPr>
        <w:t xml:space="preserve"> </w:t>
      </w:r>
      <w:r w:rsidR="00B04E19" w:rsidRPr="00B04E19">
        <w:rPr>
          <w:b/>
          <w:szCs w:val="28"/>
        </w:rPr>
        <w:t>Были заданы вопросы:</w:t>
      </w:r>
    </w:p>
    <w:p w:rsidR="00B04E19" w:rsidRDefault="00B04E19" w:rsidP="00B04E19">
      <w:pPr>
        <w:spacing w:after="14" w:line="248" w:lineRule="auto"/>
        <w:ind w:right="1765"/>
        <w:jc w:val="left"/>
      </w:pPr>
      <w:r>
        <w:rPr>
          <w:sz w:val="24"/>
        </w:rPr>
        <w:t>1.</w:t>
      </w:r>
      <w:r w:rsidRPr="00B04E19">
        <w:rPr>
          <w:sz w:val="24"/>
        </w:rPr>
        <w:t>___________________________________________________.</w:t>
      </w:r>
    </w:p>
    <w:p w:rsidR="00B04E19" w:rsidRDefault="00B04E19" w:rsidP="00B04E19">
      <w:pPr>
        <w:spacing w:after="267" w:line="248" w:lineRule="auto"/>
        <w:ind w:right="1765"/>
        <w:jc w:val="left"/>
      </w:pPr>
      <w:r>
        <w:rPr>
          <w:sz w:val="24"/>
        </w:rPr>
        <w:t>2.</w:t>
      </w:r>
      <w:r w:rsidRPr="00B04E19">
        <w:rPr>
          <w:sz w:val="24"/>
        </w:rPr>
        <w:t xml:space="preserve">___________________________________________________.     </w:t>
      </w:r>
      <w:r>
        <w:rPr>
          <w:sz w:val="24"/>
        </w:rPr>
        <w:t xml:space="preserve"> </w:t>
      </w:r>
    </w:p>
    <w:p w:rsidR="00B04E19" w:rsidRDefault="00B04E19" w:rsidP="00B04E19">
      <w:pPr>
        <w:spacing w:after="263" w:line="248" w:lineRule="auto"/>
        <w:ind w:right="0"/>
        <w:jc w:val="left"/>
      </w:pPr>
      <w:r>
        <w:rPr>
          <w:sz w:val="24"/>
        </w:rPr>
        <w:t xml:space="preserve"> Вариант: Вопросов задано не было.</w:t>
      </w:r>
    </w:p>
    <w:p w:rsidR="00B04E19" w:rsidRPr="00B04E19" w:rsidRDefault="00B04E19" w:rsidP="00B04E19">
      <w:pPr>
        <w:spacing w:after="12" w:line="248" w:lineRule="auto"/>
        <w:ind w:right="0"/>
        <w:jc w:val="left"/>
        <w:rPr>
          <w:b/>
          <w:szCs w:val="28"/>
        </w:rPr>
      </w:pPr>
      <w:r w:rsidRPr="00B04E19">
        <w:rPr>
          <w:b/>
          <w:szCs w:val="28"/>
        </w:rPr>
        <w:t>По вопросу повестки дня голосовали:</w:t>
      </w:r>
    </w:p>
    <w:p w:rsidR="00B04E19" w:rsidRDefault="00B04E19" w:rsidP="00B04E19">
      <w:pPr>
        <w:spacing w:after="14" w:line="248" w:lineRule="auto"/>
        <w:ind w:right="708"/>
        <w:jc w:val="left"/>
      </w:pPr>
      <w:r>
        <w:rPr>
          <w:sz w:val="24"/>
        </w:rPr>
        <w:t>"за" - _____ голосов;</w:t>
      </w:r>
    </w:p>
    <w:p w:rsidR="00B04E19" w:rsidRDefault="00B04E19" w:rsidP="00B04E19">
      <w:pPr>
        <w:spacing w:after="12" w:line="248" w:lineRule="auto"/>
        <w:ind w:right="0"/>
        <w:jc w:val="left"/>
      </w:pPr>
      <w:r>
        <w:rPr>
          <w:sz w:val="24"/>
        </w:rPr>
        <w:t>"против" - _____ голосов;</w:t>
      </w:r>
    </w:p>
    <w:p w:rsidR="00B04E19" w:rsidRDefault="00B04E19" w:rsidP="00B04E19">
      <w:pPr>
        <w:spacing w:after="12" w:line="248" w:lineRule="auto"/>
        <w:ind w:right="0"/>
        <w:jc w:val="left"/>
      </w:pPr>
      <w:r>
        <w:rPr>
          <w:sz w:val="24"/>
        </w:rPr>
        <w:t>"воздержались" - _____ голосов.</w:t>
      </w:r>
    </w:p>
    <w:p w:rsidR="00B04E19" w:rsidRPr="00B04E19" w:rsidRDefault="00B04E19" w:rsidP="00B04E19">
      <w:pPr>
        <w:spacing w:after="12" w:line="248" w:lineRule="auto"/>
        <w:ind w:right="0"/>
        <w:jc w:val="left"/>
        <w:rPr>
          <w:b/>
          <w:szCs w:val="28"/>
        </w:rPr>
      </w:pPr>
      <w:r w:rsidRPr="00B04E19">
        <w:rPr>
          <w:b/>
          <w:szCs w:val="28"/>
        </w:rPr>
        <w:t>По вопросу повестки дня по результатам голосования постановили:</w:t>
      </w:r>
    </w:p>
    <w:p w:rsidR="00B04E19" w:rsidRDefault="00B04E19" w:rsidP="00B04E19">
      <w:pPr>
        <w:spacing w:after="14" w:line="248" w:lineRule="auto"/>
        <w:ind w:right="708"/>
        <w:jc w:val="left"/>
      </w:pPr>
      <w:r>
        <w:rPr>
          <w:sz w:val="24"/>
        </w:rPr>
        <w:t>1._____________________________________________________________</w:t>
      </w:r>
    </w:p>
    <w:p w:rsidR="00B04E19" w:rsidRDefault="00B04E19" w:rsidP="00B04E19">
      <w:pPr>
        <w:spacing w:after="14" w:line="248" w:lineRule="auto"/>
        <w:ind w:right="708"/>
        <w:jc w:val="left"/>
      </w:pPr>
      <w:r>
        <w:rPr>
          <w:sz w:val="24"/>
        </w:rPr>
        <w:t>2.___________________________________________________________</w:t>
      </w:r>
    </w:p>
    <w:p w:rsidR="00B04E19" w:rsidRDefault="00B04E19" w:rsidP="00B04E19">
      <w:pPr>
        <w:spacing w:after="543" w:line="248" w:lineRule="auto"/>
        <w:ind w:right="708"/>
        <w:jc w:val="left"/>
      </w:pPr>
      <w:r>
        <w:rPr>
          <w:sz w:val="24"/>
        </w:rPr>
        <w:t>3.______________________________________________________________</w:t>
      </w:r>
    </w:p>
    <w:p w:rsidR="00B04E19" w:rsidRPr="00B04E19" w:rsidRDefault="00B04E19" w:rsidP="00B04E19">
      <w:pPr>
        <w:spacing w:after="14" w:line="248" w:lineRule="auto"/>
        <w:ind w:right="708"/>
        <w:jc w:val="left"/>
        <w:rPr>
          <w:szCs w:val="28"/>
        </w:rPr>
      </w:pPr>
      <w:r>
        <w:rPr>
          <w:sz w:val="24"/>
        </w:rPr>
        <w:t xml:space="preserve">    </w:t>
      </w:r>
      <w:r w:rsidRPr="00B04E19">
        <w:rPr>
          <w:szCs w:val="28"/>
        </w:rPr>
        <w:t>Председатель собрания ______</w:t>
      </w:r>
      <w:r>
        <w:rPr>
          <w:szCs w:val="28"/>
        </w:rPr>
        <w:t>_________ ____________________</w:t>
      </w:r>
    </w:p>
    <w:p w:rsidR="00B04E19" w:rsidRPr="00B04E19" w:rsidRDefault="00B04E19" w:rsidP="00B04E19">
      <w:pPr>
        <w:spacing w:after="14" w:line="248" w:lineRule="auto"/>
        <w:ind w:right="708"/>
        <w:jc w:val="left"/>
        <w:rPr>
          <w:sz w:val="24"/>
          <w:szCs w:val="24"/>
        </w:rPr>
      </w:pPr>
      <w:r w:rsidRPr="00B04E19">
        <w:rPr>
          <w:szCs w:val="28"/>
        </w:rPr>
        <w:t xml:space="preserve">                                                       </w:t>
      </w:r>
      <w:r w:rsidRPr="00B04E19">
        <w:rPr>
          <w:sz w:val="24"/>
          <w:szCs w:val="24"/>
        </w:rPr>
        <w:t>(</w:t>
      </w:r>
      <w:proofErr w:type="gramStart"/>
      <w:r w:rsidRPr="00B04E19">
        <w:rPr>
          <w:sz w:val="24"/>
          <w:szCs w:val="24"/>
        </w:rPr>
        <w:t xml:space="preserve">подпись)   </w:t>
      </w:r>
      <w:proofErr w:type="gramEnd"/>
      <w:r w:rsidRPr="00B04E19">
        <w:rPr>
          <w:sz w:val="24"/>
          <w:szCs w:val="24"/>
        </w:rPr>
        <w:t xml:space="preserve">        (Ф.И.О.)</w:t>
      </w:r>
    </w:p>
    <w:p w:rsidR="00B04E19" w:rsidRPr="00B04E19" w:rsidRDefault="00B04E19" w:rsidP="00B04E19">
      <w:pPr>
        <w:spacing w:after="14" w:line="248" w:lineRule="auto"/>
        <w:ind w:right="708"/>
        <w:jc w:val="left"/>
        <w:rPr>
          <w:szCs w:val="28"/>
        </w:rPr>
      </w:pPr>
      <w:r w:rsidRPr="00B04E19">
        <w:rPr>
          <w:szCs w:val="28"/>
        </w:rPr>
        <w:t xml:space="preserve">    Секретарь собрания _______________ ______________________</w:t>
      </w:r>
    </w:p>
    <w:p w:rsidR="00B04E19" w:rsidRPr="00B04E19" w:rsidRDefault="00B04E19" w:rsidP="00B04E19">
      <w:pPr>
        <w:spacing w:after="14" w:line="248" w:lineRule="auto"/>
        <w:ind w:right="708"/>
        <w:jc w:val="left"/>
        <w:rPr>
          <w:sz w:val="24"/>
          <w:szCs w:val="24"/>
        </w:rPr>
      </w:pPr>
      <w:r w:rsidRPr="00B04E19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     </w:t>
      </w:r>
      <w:r w:rsidRPr="00B04E19">
        <w:rPr>
          <w:szCs w:val="28"/>
        </w:rPr>
        <w:t xml:space="preserve"> </w:t>
      </w:r>
      <w:r w:rsidRPr="00B04E19">
        <w:rPr>
          <w:sz w:val="24"/>
          <w:szCs w:val="24"/>
        </w:rPr>
        <w:t>(</w:t>
      </w:r>
      <w:proofErr w:type="gramStart"/>
      <w:r w:rsidRPr="00B04E19">
        <w:rPr>
          <w:sz w:val="24"/>
          <w:szCs w:val="24"/>
        </w:rPr>
        <w:t xml:space="preserve">подпись)   </w:t>
      </w:r>
      <w:proofErr w:type="gramEnd"/>
      <w:r w:rsidRPr="00B04E19">
        <w:rPr>
          <w:sz w:val="24"/>
          <w:szCs w:val="24"/>
        </w:rPr>
        <w:t xml:space="preserve">        (Ф.И.О.)</w:t>
      </w:r>
    </w:p>
    <w:p w:rsidR="00202173" w:rsidRPr="00D7386D" w:rsidRDefault="00202173" w:rsidP="00202173">
      <w:pPr>
        <w:spacing w:after="0"/>
        <w:rPr>
          <w:sz w:val="26"/>
          <w:szCs w:val="26"/>
        </w:rPr>
      </w:pPr>
    </w:p>
    <w:p w:rsidR="00202173" w:rsidRPr="00D7386D" w:rsidRDefault="00B04E19" w:rsidP="0020217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02173" w:rsidRDefault="00B04E19" w:rsidP="00202173">
      <w:r>
        <w:rPr>
          <w:sz w:val="26"/>
          <w:szCs w:val="26"/>
        </w:rPr>
        <w:t xml:space="preserve"> </w:t>
      </w:r>
    </w:p>
    <w:p w:rsidR="00202173" w:rsidRDefault="00202173">
      <w:pPr>
        <w:spacing w:after="14" w:line="248" w:lineRule="auto"/>
        <w:ind w:right="708"/>
        <w:jc w:val="left"/>
      </w:pPr>
    </w:p>
    <w:sectPr w:rsidR="00202173" w:rsidSect="00202173">
      <w:pgSz w:w="11904" w:h="16838"/>
      <w:pgMar w:top="856" w:right="1135" w:bottom="90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661C"/>
    <w:multiLevelType w:val="multilevel"/>
    <w:tmpl w:val="28BE5EDC"/>
    <w:lvl w:ilvl="0">
      <w:start w:val="3"/>
      <w:numFmt w:val="decimal"/>
      <w:lvlText w:val="%1."/>
      <w:lvlJc w:val="left"/>
      <w:pPr>
        <w:ind w:left="1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40607"/>
    <w:multiLevelType w:val="hybridMultilevel"/>
    <w:tmpl w:val="E6001D7C"/>
    <w:lvl w:ilvl="0" w:tplc="624A41B4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C8D7E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440D4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56C37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B2B9F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E8AD3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4E45F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E46DC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2C0B2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25D04"/>
    <w:multiLevelType w:val="hybridMultilevel"/>
    <w:tmpl w:val="0EA429C2"/>
    <w:lvl w:ilvl="0" w:tplc="18CEE0EC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24BD8">
      <w:start w:val="1"/>
      <w:numFmt w:val="decimal"/>
      <w:lvlText w:val="%2.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CB5F8">
      <w:start w:val="1"/>
      <w:numFmt w:val="lowerRoman"/>
      <w:lvlText w:val="%3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7C68F0">
      <w:start w:val="1"/>
      <w:numFmt w:val="decimal"/>
      <w:lvlText w:val="%4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0898E">
      <w:start w:val="1"/>
      <w:numFmt w:val="lowerLetter"/>
      <w:lvlText w:val="%5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68D9A">
      <w:start w:val="1"/>
      <w:numFmt w:val="lowerRoman"/>
      <w:lvlText w:val="%6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C52BA">
      <w:start w:val="1"/>
      <w:numFmt w:val="decimal"/>
      <w:lvlText w:val="%7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4C7D4">
      <w:start w:val="1"/>
      <w:numFmt w:val="lowerLetter"/>
      <w:lvlText w:val="%8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CF55C">
      <w:start w:val="1"/>
      <w:numFmt w:val="lowerRoman"/>
      <w:lvlText w:val="%9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2977BF"/>
    <w:multiLevelType w:val="multilevel"/>
    <w:tmpl w:val="332C9CA0"/>
    <w:lvl w:ilvl="0">
      <w:start w:val="1"/>
      <w:numFmt w:val="decimal"/>
      <w:lvlText w:val="%1."/>
      <w:lvlJc w:val="left"/>
      <w:pPr>
        <w:ind w:left="1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3B6D94"/>
    <w:multiLevelType w:val="multilevel"/>
    <w:tmpl w:val="0D8620D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1009A2"/>
    <w:multiLevelType w:val="hybridMultilevel"/>
    <w:tmpl w:val="55145EEA"/>
    <w:lvl w:ilvl="0" w:tplc="A320B008">
      <w:start w:val="1"/>
      <w:numFmt w:val="bullet"/>
      <w:lvlText w:val="-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232E2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657A6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ACA82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BCDEE6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0E9A0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6DA00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8DEA2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4D04A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17"/>
    <w:rsid w:val="00202173"/>
    <w:rsid w:val="00325017"/>
    <w:rsid w:val="005163F3"/>
    <w:rsid w:val="00B04E19"/>
    <w:rsid w:val="00B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E5AD"/>
  <w15:docId w15:val="{E62E9DA3-91AB-4B05-AF17-61172FE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49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3F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cp:lastModifiedBy>Салахова</cp:lastModifiedBy>
  <cp:revision>5</cp:revision>
  <cp:lastPrinted>2019-04-29T10:07:00Z</cp:lastPrinted>
  <dcterms:created xsi:type="dcterms:W3CDTF">2019-04-22T11:26:00Z</dcterms:created>
  <dcterms:modified xsi:type="dcterms:W3CDTF">2019-04-29T10:07:00Z</dcterms:modified>
</cp:coreProperties>
</file>